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2A3" w:rsidRDefault="009102A3" w:rsidP="005919AF">
      <w:pPr>
        <w:tabs>
          <w:tab w:val="left" w:pos="6866"/>
        </w:tabs>
      </w:pPr>
    </w:p>
    <w:p w:rsidR="005919AF" w:rsidRDefault="00B80C89" w:rsidP="005919AF">
      <w:pPr>
        <w:tabs>
          <w:tab w:val="left" w:pos="6866"/>
        </w:tabs>
      </w:pPr>
      <w:r>
        <w:pict>
          <v:shape id="_x0000_s1030" style="position:absolute;margin-left:98.55pt;margin-top:104.35pt;width:190.5pt;height:100pt;z-index:-251659264;mso-position-horizontal-relative:page;mso-position-vertical-relative:page" coordsize="1894,2000" path="m,1453r26,40l53,1546r40,40l120,1640r40,40l200,1720r40,26l280,1786r40,40l373,1853r40,27l466,1906r54,14l573,1946r53,14l680,1973r53,13l786,2000r54,l893,2000r81,l1054,1986r80,-13l1214,1946r67,-26l1361,1893r66,-40l1481,1813r66,-53l1601,1706r53,-53l1707,1586r40,-53l1787,1453r27,-67l1841,1320r26,-80l1881,1160r13,-80l1894,1000r,-80l1881,840r-14,-80l1841,680r-27,-67l1787,546r-40,-66l1707,413r-53,-67l1601,293r-54,-53l1481,200r-54,-54l1361,106,1281,80,1214,53,1134,26,1054,13,974,,893,,840,,786,,733,13,693,26,640,40,586,53,546,66,493,80r-53,26l400,133r-40,27l320,186r-54,27l226,253r-26,27l160,320r-40,40l93,400,66,440,40,480e" filled="f" strokecolor="#1f1a17" strokeweight=".70558mm">
            <w10:wrap anchorx="page" anchory="page"/>
          </v:shape>
        </w:pict>
      </w:r>
      <w:r w:rsidR="005919AF">
        <w:rPr>
          <w:noProof/>
          <w:lang w:eastAsia="cs-CZ"/>
        </w:rPr>
        <w:drawing>
          <wp:anchor distT="0" distB="0" distL="114300" distR="114300" simplePos="0" relativeHeight="251652096" behindDoc="1" locked="0" layoutInCell="1" allowOverlap="1">
            <wp:simplePos x="0" y="0"/>
            <wp:positionH relativeFrom="column">
              <wp:posOffset>4878070</wp:posOffset>
            </wp:positionH>
            <wp:positionV relativeFrom="paragraph">
              <wp:posOffset>-237490</wp:posOffset>
            </wp:positionV>
            <wp:extent cx="1047115" cy="1318895"/>
            <wp:effectExtent l="19050" t="0" r="635" b="0"/>
            <wp:wrapNone/>
            <wp:docPr id="7" name="obrázek 1" descr="list obec velka bu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st obec velka bukova"/>
                    <pic:cNvPicPr>
                      <a:picLocks noChangeAspect="1" noChangeArrowheads="1"/>
                    </pic:cNvPicPr>
                  </pic:nvPicPr>
                  <pic:blipFill>
                    <a:blip r:embed="rId8" cstate="print"/>
                    <a:srcRect/>
                    <a:stretch>
                      <a:fillRect/>
                    </a:stretch>
                  </pic:blipFill>
                  <pic:spPr bwMode="auto">
                    <a:xfrm>
                      <a:off x="0" y="0"/>
                      <a:ext cx="1047115" cy="1318895"/>
                    </a:xfrm>
                    <a:prstGeom prst="rect">
                      <a:avLst/>
                    </a:prstGeom>
                    <a:noFill/>
                  </pic:spPr>
                </pic:pic>
              </a:graphicData>
            </a:graphic>
          </wp:anchor>
        </w:drawing>
      </w:r>
    </w:p>
    <w:p w:rsidR="005919AF" w:rsidRDefault="005919AF" w:rsidP="005919AF">
      <w:pPr>
        <w:rPr>
          <w:sz w:val="72"/>
          <w:szCs w:val="72"/>
        </w:rPr>
      </w:pPr>
      <w:r>
        <w:rPr>
          <w:sz w:val="72"/>
          <w:szCs w:val="72"/>
        </w:rPr>
        <w:t xml:space="preserve">Č.   </w:t>
      </w:r>
      <w:r w:rsidR="00D85229">
        <w:rPr>
          <w:sz w:val="96"/>
          <w:szCs w:val="96"/>
        </w:rPr>
        <w:t>12,1</w:t>
      </w:r>
    </w:p>
    <w:p w:rsidR="005919AF" w:rsidRDefault="005919AF" w:rsidP="005919AF">
      <w:pPr>
        <w:jc w:val="center"/>
        <w:rPr>
          <w:sz w:val="72"/>
          <w:szCs w:val="72"/>
        </w:rPr>
      </w:pPr>
    </w:p>
    <w:p w:rsidR="005919AF" w:rsidRDefault="00B80C89" w:rsidP="005919AF">
      <w:pPr>
        <w:jc w:val="center"/>
        <w:rPr>
          <w:sz w:val="72"/>
          <w:szCs w:val="72"/>
        </w:rPr>
      </w:pPr>
      <w:r w:rsidRPr="00B80C8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34.45pt;margin-top:-.55pt;width:362.1pt;height:82.45pt;z-index:-251658240" wrapcoords="6082 -9425 -1565 -8444 -1565 -7462 -1118 -6284 -1207 15709 -1565 16102 -1565 17084 358 18851 -134 20815 -45 21207 3801 21404 18425 21404 21466 21207 21689 21011 21153 18851 25401 17084 25491 16298 25133 15709 24283 9425 24015 6284 24552 3142 25357 196 25357 0 23434 -3142 23434 -9425 6082 -9425" fillcolor="black [3213]" strokecolor="black [3213]">
            <v:shadow on="t" type="perspective" color="#c7dfd3" opacity="52429f" origin="-.5,-.5" offset="-26pt,-36pt" matrix="1.25,,,1.25"/>
            <v:textpath style="font-family:&quot;Times New Roman&quot;;v-text-kern:t" trim="t" fitpath="t" string="Bukováček&#10;"/>
            <w10:wrap type="tight"/>
          </v:shape>
        </w:pict>
      </w:r>
      <w:r w:rsidR="005919AF">
        <w:rPr>
          <w:sz w:val="72"/>
          <w:szCs w:val="72"/>
        </w:rPr>
        <w:t>OBČASNÍK</w:t>
      </w:r>
    </w:p>
    <w:p w:rsidR="005919AF" w:rsidRDefault="00B80C89" w:rsidP="005919AF">
      <w:pPr>
        <w:tabs>
          <w:tab w:val="left" w:pos="1482"/>
          <w:tab w:val="left" w:pos="6449"/>
        </w:tabs>
        <w:jc w:val="center"/>
        <w:rPr>
          <w:sz w:val="48"/>
          <w:szCs w:val="48"/>
        </w:rPr>
      </w:pPr>
      <w:r w:rsidRPr="00B80C89">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74.2pt;margin-top:69.2pt;width:287.25pt;height:45pt;z-index:-251657216" wrapcoords="7839 -11520 3271 -6120 2256 -5400 -395 -1440 -395 0 -790 1080 -790 1440 -169 5760 -169 10080 1241 10440 20980 10440 21374 10440 21262 0 21487 -4680 21092 -5400 8460 -11520 7839 -11520" fillcolor="black">
            <v:shadow color="#868686"/>
            <v:textpath style="font-family:&quot;Arial Black&quot;;font-size:32pt" fitshape="t" trim="t" string="VELKÁ BUKOVÁ"/>
            <w10:wrap type="tight"/>
          </v:shape>
        </w:pict>
      </w:r>
      <w:r w:rsidR="005919AF">
        <w:rPr>
          <w:sz w:val="48"/>
          <w:szCs w:val="48"/>
        </w:rPr>
        <w:t>OBECNÍHO ÚŘADU</w:t>
      </w:r>
    </w:p>
    <w:p w:rsidR="005919AF" w:rsidRDefault="005919AF" w:rsidP="005919AF">
      <w:pPr>
        <w:rPr>
          <w:sz w:val="48"/>
          <w:szCs w:val="48"/>
        </w:rPr>
      </w:pPr>
    </w:p>
    <w:p w:rsidR="005919AF" w:rsidRDefault="005919AF" w:rsidP="005919AF">
      <w:pPr>
        <w:rPr>
          <w:sz w:val="48"/>
          <w:szCs w:val="48"/>
        </w:rPr>
      </w:pPr>
    </w:p>
    <w:p w:rsidR="005919AF" w:rsidRDefault="005919AF" w:rsidP="005919AF">
      <w:pPr>
        <w:rPr>
          <w:sz w:val="48"/>
          <w:szCs w:val="48"/>
        </w:rPr>
      </w:pPr>
    </w:p>
    <w:p w:rsidR="005919AF" w:rsidRDefault="00B80C89" w:rsidP="005919AF">
      <w:pPr>
        <w:rPr>
          <w:sz w:val="48"/>
          <w:szCs w:val="48"/>
        </w:rPr>
      </w:pPr>
      <w:r w:rsidRPr="00B80C89">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24pt;margin-top:2.95pt;width:107.5pt;height:96pt;z-index:251660288" fillcolor="black">
            <v:shadow color="#868686"/>
            <v:textpath style="font-family:&quot;Arial Black&quot;;font-size:24pt;v-text-kern:t" trim="t" fitpath="t" string="*2020/2021*"/>
          </v:shape>
        </w:pict>
      </w:r>
    </w:p>
    <w:p w:rsidR="005919AF" w:rsidRDefault="00B80C89" w:rsidP="005919AF">
      <w:pPr>
        <w:tabs>
          <w:tab w:val="left" w:pos="2275"/>
        </w:tabs>
        <w:rPr>
          <w:sz w:val="48"/>
          <w:szCs w:val="48"/>
        </w:rPr>
      </w:pPr>
      <w:r w:rsidRPr="00B80C89">
        <w:pict>
          <v:shapetype id="_x0000_t32" coordsize="21600,21600" o:spt="32" o:oned="t" path="m,l21600,21600e" filled="f">
            <v:path arrowok="t" fillok="f" o:connecttype="none"/>
            <o:lock v:ext="edit" shapetype="t"/>
          </v:shapetype>
          <v:shape id="_x0000_s1029" type="#_x0000_t32" style="position:absolute;margin-left:69pt;margin-top:26pt;width:249.45pt;height:13.6pt;flip:x y;z-index:251661312" o:connectortype="straight"/>
        </w:pict>
      </w:r>
      <w:r w:rsidRPr="00B80C89">
        <w:pict>
          <v:oval id="_x0000_s1027" style="position:absolute;margin-left:318.45pt;margin-top:11.55pt;width:161.75pt;height:84.45pt;z-index:251662336">
            <v:textbox>
              <w:txbxContent>
                <w:p w:rsidR="005919AF" w:rsidRDefault="005919AF" w:rsidP="005919AF">
                  <w:pPr>
                    <w:rPr>
                      <w:sz w:val="72"/>
                      <w:szCs w:val="72"/>
                    </w:rPr>
                  </w:pPr>
                  <w:r>
                    <w:rPr>
                      <w:sz w:val="72"/>
                      <w:szCs w:val="72"/>
                    </w:rPr>
                    <w:t xml:space="preserve"> 4,- Kč</w:t>
                  </w:r>
                </w:p>
              </w:txbxContent>
            </v:textbox>
          </v:oval>
        </w:pict>
      </w:r>
      <w:r w:rsidR="005919AF">
        <w:rPr>
          <w:sz w:val="48"/>
          <w:szCs w:val="48"/>
        </w:rPr>
        <w:tab/>
      </w:r>
    </w:p>
    <w:p w:rsidR="005919AF" w:rsidRDefault="00B80C89" w:rsidP="005919AF">
      <w:pPr>
        <w:tabs>
          <w:tab w:val="left" w:pos="2275"/>
        </w:tabs>
        <w:rPr>
          <w:b/>
          <w:sz w:val="32"/>
          <w:szCs w:val="32"/>
        </w:rPr>
      </w:pPr>
      <w:r w:rsidRPr="00B80C89">
        <w:pict>
          <v:shape id="_x0000_s1028" type="#_x0000_t32" style="position:absolute;margin-left:59.6pt;margin-top:37.75pt;width:272.35pt;height:12.5pt;flip:x;z-index:251663360" o:connectortype="straight"/>
        </w:pict>
      </w:r>
      <w:r w:rsidR="005919AF">
        <w:rPr>
          <w:sz w:val="48"/>
          <w:szCs w:val="48"/>
        </w:rPr>
        <w:t xml:space="preserve">               </w:t>
      </w:r>
      <w:r w:rsidR="005919AF">
        <w:rPr>
          <w:b/>
          <w:sz w:val="32"/>
          <w:szCs w:val="32"/>
        </w:rPr>
        <w:t xml:space="preserve">Měsíc </w:t>
      </w:r>
      <w:r w:rsidR="00D85229">
        <w:rPr>
          <w:b/>
          <w:sz w:val="32"/>
          <w:szCs w:val="32"/>
        </w:rPr>
        <w:t>prosinec,leden</w:t>
      </w:r>
      <w:r w:rsidR="005919AF">
        <w:rPr>
          <w:b/>
          <w:sz w:val="32"/>
          <w:szCs w:val="32"/>
        </w:rPr>
        <w:t xml:space="preserve">   </w:t>
      </w:r>
    </w:p>
    <w:p w:rsidR="00975E75" w:rsidRPr="00243BD3" w:rsidRDefault="00EF71E0" w:rsidP="00243BD3">
      <w:pPr>
        <w:tabs>
          <w:tab w:val="left" w:pos="2275"/>
        </w:tabs>
        <w:rPr>
          <w:sz w:val="48"/>
          <w:szCs w:val="48"/>
        </w:rPr>
      </w:pPr>
      <w:r w:rsidRPr="00EF71E0">
        <w:rPr>
          <w:rFonts w:ascii="Arial" w:hAnsi="Arial" w:cs="Arial"/>
          <w:color w:val="425059"/>
        </w:rPr>
        <w:t xml:space="preserve">                                </w:t>
      </w:r>
      <w:r w:rsidRPr="00EF71E0">
        <w:rPr>
          <w:rFonts w:ascii="Arial" w:hAnsi="Arial" w:cs="Arial"/>
          <w:i/>
          <w:color w:val="425059"/>
          <w:u w:val="single"/>
        </w:rPr>
        <w:t xml:space="preserve">   </w:t>
      </w:r>
    </w:p>
    <w:p w:rsidR="000972A1" w:rsidRDefault="000972A1" w:rsidP="00975E75">
      <w:pPr>
        <w:pStyle w:val="Nadpis1"/>
        <w:spacing w:before="0" w:beforeAutospacing="0"/>
        <w:rPr>
          <w:rFonts w:ascii="Arial" w:hAnsi="Arial" w:cs="Arial"/>
          <w:bCs w:val="0"/>
          <w:color w:val="425059"/>
          <w:sz w:val="36"/>
          <w:szCs w:val="36"/>
          <w:u w:val="single"/>
        </w:rPr>
      </w:pPr>
    </w:p>
    <w:p w:rsidR="00975E75" w:rsidRPr="00D836D7" w:rsidRDefault="00436CE5" w:rsidP="00766E90">
      <w:pPr>
        <w:spacing w:after="0"/>
        <w:rPr>
          <w:rFonts w:eastAsia="Calibri" w:cstheme="minorHAnsi"/>
          <w:b/>
          <w:sz w:val="36"/>
          <w:szCs w:val="36"/>
          <w:u w:val="single"/>
        </w:rPr>
      </w:pPr>
      <w:r w:rsidRPr="00D836D7">
        <w:rPr>
          <w:rFonts w:eastAsia="Calibri" w:cstheme="minorHAnsi"/>
          <w:b/>
          <w:noProof/>
          <w:sz w:val="36"/>
          <w:szCs w:val="36"/>
          <w:u w:val="single"/>
          <w:lang w:eastAsia="cs-CZ"/>
        </w:rPr>
        <w:lastRenderedPageBreak/>
        <w:drawing>
          <wp:anchor distT="0" distB="0" distL="114300" distR="114300" simplePos="0" relativeHeight="251712512" behindDoc="1" locked="0" layoutInCell="1" allowOverlap="1">
            <wp:simplePos x="0" y="0"/>
            <wp:positionH relativeFrom="column">
              <wp:posOffset>3836670</wp:posOffset>
            </wp:positionH>
            <wp:positionV relativeFrom="paragraph">
              <wp:posOffset>-661670</wp:posOffset>
            </wp:positionV>
            <wp:extent cx="2101215" cy="1590040"/>
            <wp:effectExtent l="19050" t="0" r="0" b="0"/>
            <wp:wrapTight wrapText="bothSides">
              <wp:wrapPolygon edited="0">
                <wp:start x="-196" y="0"/>
                <wp:lineTo x="-196" y="21220"/>
                <wp:lineTo x="21541" y="21220"/>
                <wp:lineTo x="21541" y="0"/>
                <wp:lineTo x="-196" y="0"/>
              </wp:wrapPolygon>
            </wp:wrapTight>
            <wp:docPr id="10" name="obrázek 1" descr="Přihláška a informace k letnímu soustředění 2020. AKTUÁLNĚ: Kapacita je  naplněna - Karate TJ TESLA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řihláška a informace k letnímu soustředění 2020. AKTUÁLNĚ: Kapacita je  naplněna - Karate TJ TESLA BRNO"/>
                    <pic:cNvPicPr>
                      <a:picLocks noChangeAspect="1" noChangeArrowheads="1"/>
                    </pic:cNvPicPr>
                  </pic:nvPicPr>
                  <pic:blipFill>
                    <a:blip r:embed="rId9" cstate="print"/>
                    <a:srcRect/>
                    <a:stretch>
                      <a:fillRect/>
                    </a:stretch>
                  </pic:blipFill>
                  <pic:spPr bwMode="auto">
                    <a:xfrm>
                      <a:off x="0" y="0"/>
                      <a:ext cx="2101215" cy="1590040"/>
                    </a:xfrm>
                    <a:prstGeom prst="rect">
                      <a:avLst/>
                    </a:prstGeom>
                    <a:noFill/>
                    <a:ln w="9525">
                      <a:noFill/>
                      <a:miter lim="800000"/>
                      <a:headEnd/>
                      <a:tailEnd/>
                    </a:ln>
                  </pic:spPr>
                </pic:pic>
              </a:graphicData>
            </a:graphic>
          </wp:anchor>
        </w:drawing>
      </w:r>
      <w:r w:rsidR="008B2382" w:rsidRPr="00D836D7">
        <w:rPr>
          <w:rFonts w:eastAsia="Calibri" w:cstheme="minorHAnsi"/>
          <w:b/>
          <w:sz w:val="36"/>
          <w:szCs w:val="36"/>
          <w:u w:val="single"/>
        </w:rPr>
        <w:t xml:space="preserve">Otevírací doba úřadu </w:t>
      </w:r>
    </w:p>
    <w:p w:rsidR="00EF71E0" w:rsidRPr="00D836D7" w:rsidRDefault="00D85229" w:rsidP="00766E90">
      <w:pPr>
        <w:spacing w:after="0"/>
        <w:rPr>
          <w:rFonts w:eastAsia="Calibri" w:cstheme="minorHAnsi"/>
          <w:b/>
          <w:sz w:val="28"/>
          <w:szCs w:val="28"/>
        </w:rPr>
      </w:pPr>
      <w:r w:rsidRPr="00D836D7">
        <w:rPr>
          <w:rFonts w:eastAsia="Calibri" w:cstheme="minorHAnsi"/>
          <w:b/>
          <w:sz w:val="28"/>
          <w:szCs w:val="28"/>
        </w:rPr>
        <w:t>Pondělí 7:30 – 11:30</w:t>
      </w:r>
    </w:p>
    <w:p w:rsidR="00D85229" w:rsidRPr="00D836D7" w:rsidRDefault="00D85229" w:rsidP="00766E90">
      <w:pPr>
        <w:spacing w:after="0"/>
        <w:rPr>
          <w:rFonts w:eastAsia="Calibri" w:cstheme="minorHAnsi"/>
          <w:b/>
          <w:sz w:val="28"/>
          <w:szCs w:val="28"/>
        </w:rPr>
      </w:pPr>
      <w:r w:rsidRPr="00D836D7">
        <w:rPr>
          <w:rFonts w:eastAsia="Calibri" w:cstheme="minorHAnsi"/>
          <w:b/>
          <w:sz w:val="28"/>
          <w:szCs w:val="28"/>
        </w:rPr>
        <w:t>Středa 15:00-17:00 kancelář</w:t>
      </w:r>
    </w:p>
    <w:p w:rsidR="00D85229" w:rsidRPr="00D836D7" w:rsidRDefault="00D85229" w:rsidP="00766E90">
      <w:pPr>
        <w:spacing w:after="0"/>
        <w:rPr>
          <w:rFonts w:eastAsia="Calibri" w:cstheme="minorHAnsi"/>
          <w:sz w:val="28"/>
          <w:szCs w:val="28"/>
        </w:rPr>
      </w:pPr>
      <w:r w:rsidRPr="00D836D7">
        <w:rPr>
          <w:rFonts w:eastAsia="Calibri" w:cstheme="minorHAnsi"/>
          <w:b/>
          <w:sz w:val="28"/>
          <w:szCs w:val="28"/>
        </w:rPr>
        <w:t>Středa 17:00-19:00 starosta</w:t>
      </w:r>
    </w:p>
    <w:p w:rsidR="00975E75" w:rsidRPr="00D836D7" w:rsidRDefault="008B2382" w:rsidP="00766E90">
      <w:pPr>
        <w:spacing w:after="0"/>
        <w:rPr>
          <w:rFonts w:eastAsia="Calibri" w:cstheme="minorHAnsi"/>
          <w:sz w:val="28"/>
          <w:szCs w:val="28"/>
        </w:rPr>
      </w:pPr>
      <w:r w:rsidRPr="00D836D7">
        <w:rPr>
          <w:rFonts w:eastAsia="Calibri" w:cstheme="minorHAnsi"/>
          <w:sz w:val="28"/>
          <w:szCs w:val="28"/>
        </w:rPr>
        <w:t>………………………………………………………………………………………………………………………….</w:t>
      </w:r>
    </w:p>
    <w:p w:rsidR="00EF71E0" w:rsidRPr="00D836D7" w:rsidRDefault="00EF71E0" w:rsidP="00766E90">
      <w:pPr>
        <w:spacing w:after="0"/>
        <w:rPr>
          <w:rFonts w:eastAsia="Calibri" w:cstheme="minorHAnsi"/>
          <w:sz w:val="48"/>
          <w:szCs w:val="48"/>
          <w:u w:val="single"/>
        </w:rPr>
      </w:pPr>
      <w:r w:rsidRPr="00D836D7">
        <w:rPr>
          <w:rFonts w:eastAsia="Calibri" w:cstheme="minorHAnsi"/>
          <w:sz w:val="48"/>
          <w:szCs w:val="48"/>
          <w:u w:val="single"/>
        </w:rPr>
        <w:t>Platby pro rok 2021</w:t>
      </w:r>
    </w:p>
    <w:p w:rsidR="00EF71E0" w:rsidRPr="00D836D7" w:rsidRDefault="00EF71E0" w:rsidP="00766E90">
      <w:pPr>
        <w:spacing w:after="0"/>
        <w:rPr>
          <w:rFonts w:eastAsia="Calibri" w:cstheme="minorHAnsi"/>
          <w:sz w:val="28"/>
          <w:szCs w:val="28"/>
        </w:rPr>
      </w:pPr>
    </w:p>
    <w:p w:rsidR="00EF71E0" w:rsidRPr="00D836D7" w:rsidRDefault="00EF71E0" w:rsidP="00766E90">
      <w:pPr>
        <w:spacing w:after="0"/>
        <w:rPr>
          <w:rFonts w:eastAsia="Calibri" w:cstheme="minorHAnsi"/>
          <w:sz w:val="28"/>
          <w:szCs w:val="28"/>
        </w:rPr>
      </w:pPr>
      <w:r w:rsidRPr="00D836D7">
        <w:rPr>
          <w:rFonts w:eastAsia="Calibri" w:cstheme="minorHAnsi"/>
          <w:sz w:val="28"/>
          <w:szCs w:val="28"/>
        </w:rPr>
        <w:t>Prosíme občany aby poplatky obecnímu úřadu zaplatili do konce března 2021.</w:t>
      </w:r>
    </w:p>
    <w:p w:rsidR="00EF71E0" w:rsidRPr="00D836D7" w:rsidRDefault="00EF71E0" w:rsidP="00766E90">
      <w:pPr>
        <w:spacing w:after="0"/>
        <w:rPr>
          <w:rFonts w:eastAsia="Calibri" w:cstheme="minorHAnsi"/>
          <w:sz w:val="28"/>
          <w:szCs w:val="28"/>
          <w:u w:val="single"/>
        </w:rPr>
      </w:pPr>
      <w:r w:rsidRPr="00D836D7">
        <w:rPr>
          <w:rFonts w:eastAsia="Calibri" w:cstheme="minorHAnsi"/>
          <w:sz w:val="28"/>
          <w:szCs w:val="28"/>
          <w:u w:val="single"/>
        </w:rPr>
        <w:t>Jedná se o poplatky:</w:t>
      </w:r>
    </w:p>
    <w:p w:rsidR="00EF71E0" w:rsidRPr="00D836D7" w:rsidRDefault="00EF71E0" w:rsidP="00766E90">
      <w:pPr>
        <w:spacing w:after="0"/>
        <w:rPr>
          <w:rFonts w:eastAsia="Calibri" w:cstheme="minorHAnsi"/>
          <w:sz w:val="28"/>
          <w:szCs w:val="28"/>
        </w:rPr>
      </w:pPr>
      <w:r w:rsidRPr="00D836D7">
        <w:rPr>
          <w:rFonts w:eastAsia="Calibri" w:cstheme="minorHAnsi"/>
          <w:b/>
          <w:sz w:val="28"/>
          <w:szCs w:val="28"/>
        </w:rPr>
        <w:t>Psi</w:t>
      </w:r>
      <w:r w:rsidRPr="00D836D7">
        <w:rPr>
          <w:rFonts w:eastAsia="Calibri" w:cstheme="minorHAnsi"/>
          <w:sz w:val="28"/>
          <w:szCs w:val="28"/>
        </w:rPr>
        <w:t xml:space="preserve">                (dle počtu psů 50Kč, 125Kč, 200Kč)</w:t>
      </w:r>
    </w:p>
    <w:p w:rsidR="00EF71E0" w:rsidRPr="00D836D7" w:rsidRDefault="00EF71E0" w:rsidP="00766E90">
      <w:pPr>
        <w:spacing w:after="0"/>
        <w:rPr>
          <w:rFonts w:eastAsia="Calibri" w:cstheme="minorHAnsi"/>
          <w:sz w:val="28"/>
          <w:szCs w:val="28"/>
        </w:rPr>
      </w:pPr>
      <w:r w:rsidRPr="00D836D7">
        <w:rPr>
          <w:rFonts w:eastAsia="Calibri" w:cstheme="minorHAnsi"/>
          <w:b/>
          <w:sz w:val="28"/>
          <w:szCs w:val="28"/>
        </w:rPr>
        <w:t>Urnový háj</w:t>
      </w:r>
      <w:r w:rsidRPr="00D836D7">
        <w:rPr>
          <w:rFonts w:eastAsia="Calibri" w:cstheme="minorHAnsi"/>
          <w:sz w:val="28"/>
          <w:szCs w:val="28"/>
        </w:rPr>
        <w:t xml:space="preserve"> (100Kč, 101 Kč)</w:t>
      </w:r>
    </w:p>
    <w:p w:rsidR="00EF71E0" w:rsidRPr="00D836D7" w:rsidRDefault="00EF71E0" w:rsidP="00766E90">
      <w:pPr>
        <w:spacing w:after="0"/>
        <w:rPr>
          <w:rFonts w:eastAsia="Calibri" w:cstheme="minorHAnsi"/>
          <w:sz w:val="28"/>
          <w:szCs w:val="28"/>
        </w:rPr>
      </w:pPr>
      <w:r w:rsidRPr="00D836D7">
        <w:rPr>
          <w:rFonts w:eastAsia="Calibri" w:cstheme="minorHAnsi"/>
          <w:b/>
          <w:sz w:val="28"/>
          <w:szCs w:val="28"/>
        </w:rPr>
        <w:t xml:space="preserve">Nájem z pozemků </w:t>
      </w:r>
      <w:r w:rsidRPr="00D836D7">
        <w:rPr>
          <w:rFonts w:eastAsia="Calibri" w:cstheme="minorHAnsi"/>
          <w:sz w:val="28"/>
          <w:szCs w:val="28"/>
        </w:rPr>
        <w:t>( dle smlouvy)</w:t>
      </w:r>
      <w:r w:rsidR="00436CE5" w:rsidRPr="00D836D7">
        <w:rPr>
          <w:rFonts w:cstheme="minorHAnsi"/>
          <w:noProof/>
          <w:lang w:eastAsia="cs-CZ"/>
        </w:rPr>
        <w:t xml:space="preserve"> </w:t>
      </w:r>
    </w:p>
    <w:p w:rsidR="00EF71E0" w:rsidRPr="00D836D7" w:rsidRDefault="00EF71E0" w:rsidP="00766E90">
      <w:pPr>
        <w:spacing w:after="0"/>
        <w:rPr>
          <w:rFonts w:eastAsia="Calibri" w:cstheme="minorHAnsi"/>
          <w:sz w:val="28"/>
          <w:szCs w:val="28"/>
        </w:rPr>
      </w:pPr>
      <w:r w:rsidRPr="00D836D7">
        <w:rPr>
          <w:rFonts w:eastAsia="Calibri" w:cstheme="minorHAnsi"/>
          <w:b/>
          <w:sz w:val="28"/>
          <w:szCs w:val="28"/>
        </w:rPr>
        <w:t>Ostatní nájmy</w:t>
      </w:r>
      <w:r w:rsidRPr="00D836D7">
        <w:rPr>
          <w:rFonts w:eastAsia="Calibri" w:cstheme="minorHAnsi"/>
          <w:sz w:val="28"/>
          <w:szCs w:val="28"/>
        </w:rPr>
        <w:t xml:space="preserve">       (dle smlouvy)</w:t>
      </w:r>
    </w:p>
    <w:p w:rsidR="00EF71E0" w:rsidRPr="00D836D7" w:rsidRDefault="00EF71E0" w:rsidP="00766E90">
      <w:pPr>
        <w:spacing w:after="0"/>
        <w:rPr>
          <w:rFonts w:eastAsia="Calibri" w:cstheme="minorHAnsi"/>
          <w:sz w:val="28"/>
          <w:szCs w:val="28"/>
        </w:rPr>
      </w:pPr>
    </w:p>
    <w:p w:rsidR="00EF71E0" w:rsidRPr="00D836D7" w:rsidRDefault="00EF71E0" w:rsidP="00766E90">
      <w:pPr>
        <w:spacing w:after="0"/>
        <w:rPr>
          <w:rFonts w:eastAsia="Calibri" w:cstheme="minorHAnsi"/>
          <w:sz w:val="28"/>
          <w:szCs w:val="28"/>
        </w:rPr>
      </w:pPr>
      <w:r w:rsidRPr="00D836D7">
        <w:rPr>
          <w:rFonts w:eastAsia="Calibri" w:cstheme="minorHAnsi"/>
          <w:sz w:val="28"/>
          <w:szCs w:val="28"/>
        </w:rPr>
        <w:t>Platbu můžete provést osobně v kanceláři úřadu nebo bankovním převodem na účet:540596319/0800. Do poznámky je potřeba uvést za co to je.</w:t>
      </w:r>
    </w:p>
    <w:p w:rsidR="00975E75" w:rsidRPr="00D836D7" w:rsidRDefault="00243BD3" w:rsidP="00766E90">
      <w:pPr>
        <w:spacing w:after="0"/>
        <w:rPr>
          <w:rFonts w:eastAsia="Calibri" w:cstheme="minorHAnsi"/>
          <w:sz w:val="28"/>
          <w:szCs w:val="28"/>
        </w:rPr>
      </w:pPr>
      <w:r w:rsidRPr="00D836D7">
        <w:rPr>
          <w:rFonts w:eastAsia="Calibri" w:cstheme="minorHAnsi"/>
          <w:sz w:val="28"/>
          <w:szCs w:val="28"/>
        </w:rPr>
        <w:t>………………………………………………………………………………………………………………</w:t>
      </w:r>
    </w:p>
    <w:p w:rsidR="003618DA" w:rsidRPr="00D836D7" w:rsidRDefault="003618DA" w:rsidP="00096916">
      <w:pPr>
        <w:spacing w:after="0" w:line="240" w:lineRule="auto"/>
        <w:rPr>
          <w:rFonts w:eastAsia="Times New Roman" w:cstheme="minorHAnsi"/>
          <w:sz w:val="32"/>
          <w:szCs w:val="32"/>
          <w:lang w:eastAsia="cs-CZ"/>
        </w:rPr>
      </w:pP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b/>
          <w:i/>
          <w:sz w:val="40"/>
          <w:szCs w:val="40"/>
          <w:u w:val="single"/>
        </w:rPr>
        <w:t xml:space="preserve">Ceny ročních známek na odvoz odpadů </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b/>
          <w:i/>
          <w:sz w:val="40"/>
          <w:szCs w:val="40"/>
          <w:u w:val="single"/>
        </w:rPr>
        <w:t xml:space="preserve">platné pro rok 2021 :  </w:t>
      </w:r>
    </w:p>
    <w:p w:rsidR="00436CE5" w:rsidRPr="00D836D7" w:rsidRDefault="00436CE5" w:rsidP="00436CE5">
      <w:pPr>
        <w:tabs>
          <w:tab w:val="left" w:pos="2835"/>
          <w:tab w:val="left" w:pos="4536"/>
          <w:tab w:val="left" w:pos="7655"/>
        </w:tabs>
        <w:spacing w:after="0"/>
        <w:rPr>
          <w:rFonts w:eastAsia="Calibri" w:cstheme="minorHAnsi"/>
          <w:b/>
          <w:i/>
          <w:sz w:val="40"/>
          <w:szCs w:val="40"/>
        </w:rPr>
      </w:pPr>
      <w:r w:rsidRPr="00D836D7">
        <w:rPr>
          <w:rFonts w:eastAsia="Calibri" w:cstheme="minorHAnsi"/>
          <w:b/>
          <w:i/>
          <w:sz w:val="40"/>
          <w:szCs w:val="40"/>
        </w:rPr>
        <w:t xml:space="preserve">                                                                      </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počet svozů</w:t>
      </w:r>
      <w:r w:rsidRPr="00D836D7">
        <w:rPr>
          <w:rFonts w:eastAsia="Calibri" w:cstheme="minorHAnsi"/>
          <w:i/>
          <w:sz w:val="32"/>
        </w:rPr>
        <w:tab/>
        <w:t>běžná popelnice 120l      velká popelnice 240l</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52 svozů</w:t>
      </w:r>
      <w:r w:rsidRPr="00D836D7">
        <w:rPr>
          <w:rFonts w:eastAsia="Calibri" w:cstheme="minorHAnsi"/>
          <w:i/>
          <w:sz w:val="32"/>
        </w:rPr>
        <w:tab/>
        <w:t xml:space="preserve">           2600,-                             3370,-                                             26 svozů</w:t>
      </w:r>
      <w:r w:rsidRPr="00D836D7">
        <w:rPr>
          <w:rFonts w:eastAsia="Calibri" w:cstheme="minorHAnsi"/>
          <w:i/>
          <w:sz w:val="32"/>
        </w:rPr>
        <w:tab/>
        <w:t xml:space="preserve">           1550,-                             2320,-</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Jednorázová zn.běžná          70,-</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Jednorázová zn.velká         130,-</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 xml:space="preserve">Pytel na smetí vč.známky     95,-                                                  </w:t>
      </w:r>
    </w:p>
    <w:p w:rsidR="00436CE5" w:rsidRPr="00D836D7" w:rsidRDefault="00436CE5" w:rsidP="00436CE5">
      <w:pPr>
        <w:tabs>
          <w:tab w:val="left" w:pos="2835"/>
          <w:tab w:val="left" w:pos="4536"/>
          <w:tab w:val="left" w:pos="7655"/>
        </w:tabs>
        <w:spacing w:after="0"/>
        <w:rPr>
          <w:rFonts w:eastAsia="Calibri" w:cstheme="minorHAnsi"/>
          <w:i/>
          <w:sz w:val="32"/>
        </w:rPr>
      </w:pP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Roční známky je možno zakoupit v kanceláři OÚ.</w:t>
      </w:r>
    </w:p>
    <w:p w:rsidR="00436CE5" w:rsidRPr="00D836D7" w:rsidRDefault="00436CE5" w:rsidP="00436CE5">
      <w:pPr>
        <w:tabs>
          <w:tab w:val="left" w:pos="2835"/>
          <w:tab w:val="left" w:pos="4536"/>
          <w:tab w:val="left" w:pos="7655"/>
        </w:tabs>
        <w:spacing w:after="0"/>
        <w:rPr>
          <w:rFonts w:eastAsia="Calibri" w:cstheme="minorHAnsi"/>
          <w:i/>
          <w:sz w:val="32"/>
        </w:rPr>
      </w:pPr>
      <w:r w:rsidRPr="00D836D7">
        <w:rPr>
          <w:rFonts w:eastAsia="Calibri" w:cstheme="minorHAnsi"/>
          <w:i/>
          <w:sz w:val="32"/>
        </w:rPr>
        <w:t>Jednorázové známky po celý rok v prodejně Jednoty  nebo v kanceláři OÚ.</w:t>
      </w:r>
    </w:p>
    <w:p w:rsidR="009B052F" w:rsidRPr="00D836D7" w:rsidRDefault="00436CE5" w:rsidP="009B052F">
      <w:pPr>
        <w:ind w:left="4956" w:firstLine="708"/>
        <w:jc w:val="both"/>
      </w:pPr>
      <w:r w:rsidRPr="00D836D7">
        <w:rPr>
          <w:rFonts w:cstheme="minorHAnsi"/>
          <w:i/>
          <w:sz w:val="32"/>
        </w:rPr>
        <w:t xml:space="preserve">          </w:t>
      </w:r>
    </w:p>
    <w:p w:rsidR="009B052F" w:rsidRPr="00D836D7" w:rsidRDefault="009B052F" w:rsidP="009B052F">
      <w:pPr>
        <w:spacing w:after="0"/>
        <w:jc w:val="center"/>
        <w:rPr>
          <w:rFonts w:eastAsia="Calibri" w:cstheme="minorHAnsi"/>
          <w:noProof/>
          <w:sz w:val="48"/>
          <w:szCs w:val="48"/>
          <w:u w:val="single"/>
          <w:lang w:eastAsia="cs-CZ"/>
        </w:rPr>
      </w:pPr>
    </w:p>
    <w:p w:rsidR="009B052F" w:rsidRPr="00D836D7" w:rsidRDefault="009B052F" w:rsidP="009B052F">
      <w:pPr>
        <w:spacing w:after="0"/>
        <w:jc w:val="center"/>
        <w:rPr>
          <w:rFonts w:eastAsia="Calibri" w:cstheme="minorHAnsi"/>
          <w:noProof/>
          <w:sz w:val="48"/>
          <w:szCs w:val="48"/>
          <w:u w:val="single"/>
          <w:lang w:eastAsia="cs-CZ"/>
        </w:rPr>
      </w:pPr>
    </w:p>
    <w:p w:rsidR="009B052F" w:rsidRPr="00D836D7" w:rsidRDefault="009B052F" w:rsidP="009B052F">
      <w:pPr>
        <w:spacing w:after="0"/>
        <w:jc w:val="center"/>
        <w:rPr>
          <w:rFonts w:eastAsia="Calibri" w:cstheme="minorHAnsi"/>
          <w:sz w:val="48"/>
          <w:szCs w:val="48"/>
          <w:u w:val="single"/>
        </w:rPr>
      </w:pPr>
      <w:r w:rsidRPr="00D836D7">
        <w:rPr>
          <w:rFonts w:eastAsia="Calibri" w:cstheme="minorHAnsi"/>
          <w:noProof/>
          <w:sz w:val="48"/>
          <w:szCs w:val="48"/>
          <w:u w:val="single"/>
          <w:lang w:eastAsia="cs-CZ"/>
        </w:rPr>
        <w:drawing>
          <wp:anchor distT="0" distB="0" distL="114300" distR="114300" simplePos="0" relativeHeight="251716608" behindDoc="1" locked="0" layoutInCell="1" allowOverlap="1">
            <wp:simplePos x="0" y="0"/>
            <wp:positionH relativeFrom="column">
              <wp:posOffset>563245</wp:posOffset>
            </wp:positionH>
            <wp:positionV relativeFrom="paragraph">
              <wp:posOffset>-833755</wp:posOffset>
            </wp:positionV>
            <wp:extent cx="5374005" cy="4385945"/>
            <wp:effectExtent l="19050" t="0" r="0" b="0"/>
            <wp:wrapTight wrapText="bothSides">
              <wp:wrapPolygon edited="0">
                <wp:start x="-77" y="0"/>
                <wp:lineTo x="-77" y="21484"/>
                <wp:lineTo x="21592" y="21484"/>
                <wp:lineTo x="21592" y="0"/>
                <wp:lineTo x="-77"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74005" cy="4385945"/>
                    </a:xfrm>
                    <a:prstGeom prst="rect">
                      <a:avLst/>
                    </a:prstGeom>
                    <a:noFill/>
                    <a:ln w="9525">
                      <a:noFill/>
                      <a:miter lim="800000"/>
                      <a:headEnd/>
                      <a:tailEnd/>
                    </a:ln>
                  </pic:spPr>
                </pic:pic>
              </a:graphicData>
            </a:graphic>
          </wp:anchor>
        </w:drawing>
      </w:r>
    </w:p>
    <w:p w:rsidR="009B052F" w:rsidRPr="00D836D7" w:rsidRDefault="009B052F" w:rsidP="009B052F">
      <w:pPr>
        <w:spacing w:after="0"/>
        <w:jc w:val="center"/>
        <w:rPr>
          <w:rFonts w:eastAsia="Calibri" w:cstheme="minorHAnsi"/>
          <w:sz w:val="48"/>
          <w:szCs w:val="48"/>
          <w:u w:val="single"/>
        </w:rPr>
      </w:pPr>
    </w:p>
    <w:p w:rsidR="009B052F" w:rsidRPr="00D836D7" w:rsidRDefault="009B052F" w:rsidP="009B052F">
      <w:pPr>
        <w:spacing w:after="0"/>
        <w:jc w:val="center"/>
        <w:rPr>
          <w:rFonts w:eastAsia="Calibri" w:cstheme="minorHAnsi"/>
          <w:sz w:val="48"/>
          <w:szCs w:val="48"/>
          <w:u w:val="single"/>
        </w:rPr>
      </w:pPr>
    </w:p>
    <w:p w:rsidR="009B052F" w:rsidRPr="00D836D7" w:rsidRDefault="009B052F" w:rsidP="009B052F">
      <w:pPr>
        <w:spacing w:after="0"/>
        <w:jc w:val="center"/>
        <w:rPr>
          <w:rFonts w:eastAsia="Calibri" w:cstheme="minorHAnsi"/>
          <w:sz w:val="48"/>
          <w:szCs w:val="48"/>
          <w:u w:val="single"/>
        </w:rPr>
      </w:pPr>
    </w:p>
    <w:p w:rsidR="009B052F" w:rsidRPr="00D836D7" w:rsidRDefault="009B052F" w:rsidP="009B052F">
      <w:pPr>
        <w:spacing w:after="0"/>
        <w:jc w:val="center"/>
        <w:rPr>
          <w:rFonts w:eastAsia="Calibri" w:cstheme="minorHAnsi"/>
          <w:sz w:val="48"/>
          <w:szCs w:val="48"/>
          <w:u w:val="single"/>
        </w:rPr>
      </w:pPr>
    </w:p>
    <w:p w:rsidR="009B052F" w:rsidRPr="00D836D7" w:rsidRDefault="009B052F" w:rsidP="009B052F">
      <w:pPr>
        <w:spacing w:after="0"/>
        <w:jc w:val="center"/>
        <w:rPr>
          <w:rFonts w:eastAsia="Calibri" w:cstheme="minorHAnsi"/>
          <w:sz w:val="48"/>
          <w:szCs w:val="48"/>
          <w:u w:val="single"/>
        </w:rPr>
      </w:pPr>
      <w:r w:rsidRPr="00D836D7">
        <w:rPr>
          <w:rFonts w:eastAsia="Calibri" w:cstheme="minorHAnsi"/>
          <w:sz w:val="48"/>
          <w:szCs w:val="48"/>
          <w:u w:val="single"/>
        </w:rPr>
        <w:t>Infokanál obce</w:t>
      </w:r>
    </w:p>
    <w:p w:rsidR="009B052F" w:rsidRPr="00D836D7" w:rsidRDefault="009B052F" w:rsidP="009B052F">
      <w:pPr>
        <w:spacing w:after="0"/>
        <w:jc w:val="center"/>
        <w:rPr>
          <w:rFonts w:eastAsia="Calibri" w:cstheme="minorHAnsi"/>
          <w:sz w:val="24"/>
          <w:szCs w:val="24"/>
        </w:rPr>
      </w:pPr>
    </w:p>
    <w:p w:rsidR="009B052F" w:rsidRPr="00D836D7" w:rsidRDefault="009B052F" w:rsidP="009B052F">
      <w:pPr>
        <w:spacing w:after="0"/>
        <w:jc w:val="center"/>
        <w:rPr>
          <w:rFonts w:eastAsia="Calibri" w:cstheme="minorHAnsi"/>
          <w:sz w:val="28"/>
          <w:szCs w:val="28"/>
        </w:rPr>
      </w:pPr>
      <w:r w:rsidRPr="00D836D7">
        <w:rPr>
          <w:rFonts w:eastAsia="Calibri" w:cstheme="minorHAnsi"/>
          <w:sz w:val="28"/>
          <w:szCs w:val="28"/>
        </w:rPr>
        <w:t>Prosím občany, kteří ještě nemají registrovaný informační systém obce, pomocí SMS, aby se registrovali pomocí uvedeného návodu, nebo osobně na Obecním úřadě Velká Buková.</w:t>
      </w:r>
    </w:p>
    <w:p w:rsidR="009B052F" w:rsidRPr="00D836D7" w:rsidRDefault="009B052F" w:rsidP="009B052F">
      <w:pPr>
        <w:spacing w:after="0"/>
        <w:jc w:val="center"/>
        <w:rPr>
          <w:rFonts w:eastAsia="Calibri" w:cstheme="minorHAnsi"/>
          <w:sz w:val="28"/>
          <w:szCs w:val="28"/>
        </w:rPr>
      </w:pPr>
      <w:r w:rsidRPr="00D836D7">
        <w:rPr>
          <w:rFonts w:eastAsia="Calibri" w:cstheme="minorHAnsi"/>
          <w:noProof/>
          <w:sz w:val="28"/>
          <w:szCs w:val="28"/>
          <w:lang w:eastAsia="cs-CZ"/>
        </w:rPr>
        <w:drawing>
          <wp:anchor distT="0" distB="0" distL="114300" distR="114300" simplePos="0" relativeHeight="251714560" behindDoc="0" locked="0" layoutInCell="1" allowOverlap="1">
            <wp:simplePos x="0" y="0"/>
            <wp:positionH relativeFrom="column">
              <wp:posOffset>-46355</wp:posOffset>
            </wp:positionH>
            <wp:positionV relativeFrom="paragraph">
              <wp:posOffset>850265</wp:posOffset>
            </wp:positionV>
            <wp:extent cx="6171565" cy="2292350"/>
            <wp:effectExtent l="19050" t="0" r="635" b="0"/>
            <wp:wrapSquare wrapText="bothSides"/>
            <wp:docPr id="1" name="obrázek 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
                    <pic:cNvPicPr>
                      <a:picLocks noChangeAspect="1" noChangeArrowheads="1"/>
                    </pic:cNvPicPr>
                  </pic:nvPicPr>
                  <pic:blipFill>
                    <a:blip r:embed="rId11" cstate="print"/>
                    <a:srcRect/>
                    <a:stretch>
                      <a:fillRect/>
                    </a:stretch>
                  </pic:blipFill>
                  <pic:spPr bwMode="auto">
                    <a:xfrm>
                      <a:off x="0" y="0"/>
                      <a:ext cx="6171565" cy="2292350"/>
                    </a:xfrm>
                    <a:prstGeom prst="rect">
                      <a:avLst/>
                    </a:prstGeom>
                    <a:noFill/>
                    <a:ln w="9525">
                      <a:noFill/>
                      <a:miter lim="800000"/>
                      <a:headEnd/>
                      <a:tailEnd/>
                    </a:ln>
                  </pic:spPr>
                </pic:pic>
              </a:graphicData>
            </a:graphic>
          </wp:anchor>
        </w:drawing>
      </w:r>
      <w:r w:rsidRPr="00D836D7">
        <w:rPr>
          <w:rFonts w:eastAsia="Calibri" w:cstheme="minorHAnsi"/>
          <w:sz w:val="28"/>
          <w:szCs w:val="28"/>
        </w:rPr>
        <w:t>Pomocí SMS zprávy budete informováni o provozní době úřadu, obchodu Jednota, plánovaných odstávkách elekřiny atd…</w:t>
      </w:r>
      <w:r w:rsidR="00436CE5" w:rsidRPr="00D836D7">
        <w:rPr>
          <w:rFonts w:eastAsia="Calibri" w:cstheme="minorHAnsi"/>
          <w:i/>
          <w:sz w:val="32"/>
        </w:rPr>
        <w:t xml:space="preserve">                </w:t>
      </w:r>
      <w:r w:rsidR="00436CE5" w:rsidRPr="00D836D7">
        <w:rPr>
          <w:rFonts w:cstheme="minorHAnsi"/>
          <w:i/>
          <w:sz w:val="32"/>
        </w:rPr>
        <w:t xml:space="preserve">                           </w:t>
      </w:r>
    </w:p>
    <w:p w:rsidR="00F3447A" w:rsidRPr="00D836D7" w:rsidRDefault="00F3447A" w:rsidP="00F3447A">
      <w:pPr>
        <w:spacing w:before="100" w:beforeAutospacing="1" w:after="198"/>
        <w:rPr>
          <w:rFonts w:eastAsia="Times New Roman" w:cstheme="minorHAnsi"/>
          <w:sz w:val="36"/>
          <w:szCs w:val="36"/>
          <w:lang w:eastAsia="cs-CZ"/>
        </w:rPr>
      </w:pPr>
      <w:r w:rsidRPr="00D836D7">
        <w:rPr>
          <w:rFonts w:eastAsia="Times New Roman" w:cstheme="minorHAnsi"/>
          <w:b/>
          <w:bCs/>
          <w:sz w:val="36"/>
          <w:szCs w:val="36"/>
          <w:u w:val="single"/>
          <w:lang w:eastAsia="cs-CZ"/>
        </w:rPr>
        <w:lastRenderedPageBreak/>
        <w:t>Společensko-kulturně-sportovní výbor v roce 2020</w:t>
      </w:r>
    </w:p>
    <w:p w:rsidR="00F3447A" w:rsidRPr="00D836D7" w:rsidRDefault="00F3447A" w:rsidP="00F3447A">
      <w:pPr>
        <w:spacing w:before="100" w:beforeAutospacing="1" w:after="0" w:line="240" w:lineRule="auto"/>
        <w:rPr>
          <w:rFonts w:eastAsia="Times New Roman" w:cstheme="minorHAnsi"/>
          <w:sz w:val="24"/>
          <w:szCs w:val="24"/>
          <w:bdr w:val="none" w:sz="0" w:space="0" w:color="auto" w:frame="1"/>
          <w:shd w:val="clear" w:color="auto" w:fill="FFFFFF"/>
          <w:lang w:eastAsia="cs-CZ"/>
        </w:rPr>
      </w:pPr>
    </w:p>
    <w:p w:rsidR="00F3447A" w:rsidRPr="00D836D7" w:rsidRDefault="00F3447A" w:rsidP="00F3447A">
      <w:pPr>
        <w:spacing w:after="0" w:line="240" w:lineRule="auto"/>
        <w:rPr>
          <w:rFonts w:eastAsia="Times New Roman" w:cstheme="minorHAnsi"/>
          <w:sz w:val="28"/>
          <w:szCs w:val="28"/>
          <w:shd w:val="clear" w:color="auto" w:fill="FFFFFF"/>
          <w:lang w:eastAsia="cs-CZ"/>
        </w:rPr>
      </w:pPr>
      <w:r w:rsidRPr="00D836D7">
        <w:rPr>
          <w:rFonts w:eastAsia="Times New Roman" w:cstheme="minorHAnsi"/>
          <w:sz w:val="28"/>
          <w:szCs w:val="28"/>
          <w:shd w:val="clear" w:color="auto" w:fill="FFFFFF"/>
          <w:lang w:eastAsia="cs-CZ"/>
        </w:rPr>
        <w:t xml:space="preserve">Zatím, co jsme si na začátku roku 2020 mysleli, že největším tématem roku bude třeba Brexit či olympiáda, ochromila svět covidová pandemie, která se nečekaně připlížila. Dostala se i do těch posledních koutů naší země. A tak ten neviditelný prťavý nepřítel lidstva ochromil i nás, téměř na konci světa a pandemie nám vzala společenský, kulturní i sportovní život. Nic nebylo tak, jak jsme byli dlouhé roky zvyklí. Tradice a aktivity, které pro nás byly samozřejmostí, najednou nebyly. Svět se zastavil. Svět se změnil. A pořád se mění. Zavíráme se doma a bojíme o své blízké. Jen v mezičase, kdy nastala doba uvolnění a mohli jsme se na chvíli svobodně nadechnout, se podařilo zrealizovat něco málo z připravovaného programu. </w:t>
      </w:r>
    </w:p>
    <w:p w:rsidR="00F3447A" w:rsidRPr="00D836D7" w:rsidRDefault="00F3447A" w:rsidP="00F3447A">
      <w:pPr>
        <w:spacing w:before="100" w:beforeAutospacing="1" w:after="198"/>
        <w:rPr>
          <w:rFonts w:eastAsia="Times New Roman" w:cstheme="minorHAnsi"/>
          <w:sz w:val="28"/>
          <w:szCs w:val="28"/>
          <w:shd w:val="clear" w:color="auto" w:fill="FFFFFF"/>
          <w:lang w:eastAsia="cs-CZ"/>
        </w:rPr>
      </w:pPr>
      <w:r w:rsidRPr="00D836D7">
        <w:rPr>
          <w:rFonts w:eastAsia="Times New Roman" w:cstheme="minorHAnsi"/>
          <w:sz w:val="28"/>
          <w:szCs w:val="28"/>
          <w:shd w:val="clear" w:color="auto" w:fill="FFFFFF"/>
          <w:lang w:eastAsia="cs-CZ"/>
        </w:rPr>
        <w:t>Ještě před příchodem letošní covidové pohromy, hned z kraje nového roku 11. ledna jste mohli potkat Tři krále s koledou, novoročním přáním a pokladničkou. Nabízela se Vám možnost díky obnovené staré tradici přispět na Charitu ČR. Celkem se vybralo 8 435 Kč.</w:t>
      </w:r>
    </w:p>
    <w:p w:rsidR="00F3447A" w:rsidRPr="00D836D7" w:rsidRDefault="00F3447A" w:rsidP="00F3447A">
      <w:pPr>
        <w:spacing w:before="100" w:beforeAutospacing="1" w:after="198"/>
        <w:rPr>
          <w:rFonts w:eastAsia="Times New Roman" w:cstheme="minorHAnsi"/>
          <w:sz w:val="28"/>
          <w:szCs w:val="28"/>
          <w:shd w:val="clear" w:color="auto" w:fill="FFFFFF"/>
          <w:lang w:eastAsia="cs-CZ"/>
        </w:rPr>
      </w:pPr>
      <w:r w:rsidRPr="00D836D7">
        <w:rPr>
          <w:rFonts w:eastAsia="Times New Roman" w:cstheme="minorHAnsi"/>
          <w:sz w:val="28"/>
          <w:szCs w:val="28"/>
          <w:shd w:val="clear" w:color="auto" w:fill="FFFFFF"/>
          <w:lang w:eastAsia="cs-CZ"/>
        </w:rPr>
        <w:t xml:space="preserve">Další událostí, a to v rámci mikroregionu, bývá masopust. Netušili jsme, že je to pro tento rok jedna z posledních příležitostí k setkání. Stihl se ještě uspořádat 22. února, tentokráte v Roztokách u Křivoklátu. Tradičně se o vystoupení podělili účinkující z Roztok, Křivoklátu, Městečka a Velké Bukové. Bukovští letošní vystoupení pojali jako parodii na televizní vysílání prostřednictvím stanice „Vysílač Rozhledna 1 Velká Buková“. Rozhodně vysílání této stanice patřilo mezi ty nejvtipnější. Zvláště ohlédneme-li se, jaké zprávy nám tento rok přichystal. Tehdy jsme nevěděli, jak dlouhý a urputný boj nás čeká, a že celý rok bude ve znamení Covidu a zákazů. </w:t>
      </w:r>
    </w:p>
    <w:p w:rsidR="00F3447A" w:rsidRPr="00D836D7" w:rsidRDefault="00F3447A" w:rsidP="00F3447A">
      <w:pPr>
        <w:spacing w:before="100" w:beforeAutospacing="1" w:after="198"/>
        <w:rPr>
          <w:rFonts w:eastAsia="Times New Roman" w:cstheme="minorHAnsi"/>
          <w:sz w:val="28"/>
          <w:szCs w:val="28"/>
          <w:shd w:val="clear" w:color="auto" w:fill="FFFFFF"/>
          <w:lang w:eastAsia="cs-CZ"/>
        </w:rPr>
      </w:pPr>
      <w:r w:rsidRPr="00D836D7">
        <w:rPr>
          <w:rFonts w:eastAsia="Times New Roman" w:cstheme="minorHAnsi"/>
          <w:sz w:val="28"/>
          <w:szCs w:val="28"/>
          <w:shd w:val="clear" w:color="auto" w:fill="FFFFFF"/>
          <w:lang w:eastAsia="cs-CZ"/>
        </w:rPr>
        <w:t>Přece jen navzdory nepřízni osudu na jaře na chvilku vysvitla naděje. 7. března se mohlo uskutečnit jarní posezení žen. Možnost se sejít a popovídat a na chvíli se opít tou chvílí pospolitosti a sounáležitosti. Jsme v tom všichni stejně, bez výjimky. Šance podělit se o své starosti a názory. Jenže strach z možné nákazy přetrvával, a tak sdílení bylo odsunuto na druhou kolej a účast žen na jarním posezení byla malá. Pár odvážných, které se nebály vyrazit do společnosti, se přece jen setkaly. Posezení proběhlo v poklidném a přátelském duchu.</w:t>
      </w:r>
    </w:p>
    <w:p w:rsidR="00F3447A" w:rsidRPr="00D836D7" w:rsidRDefault="00105DF8" w:rsidP="00F3447A">
      <w:pPr>
        <w:spacing w:before="100" w:beforeAutospacing="1" w:after="198"/>
        <w:rPr>
          <w:rFonts w:eastAsia="Times New Roman" w:cstheme="minorHAnsi"/>
          <w:sz w:val="28"/>
          <w:szCs w:val="28"/>
          <w:shd w:val="clear" w:color="auto" w:fill="FFFFFF"/>
          <w:lang w:eastAsia="cs-CZ"/>
        </w:rPr>
      </w:pPr>
      <w:r w:rsidRPr="00D836D7">
        <w:rPr>
          <w:rFonts w:eastAsia="Times New Roman" w:cstheme="minorHAnsi"/>
          <w:noProof/>
          <w:sz w:val="28"/>
          <w:szCs w:val="28"/>
          <w:lang w:eastAsia="cs-CZ"/>
        </w:rPr>
        <w:lastRenderedPageBreak/>
        <w:drawing>
          <wp:anchor distT="0" distB="0" distL="114300" distR="114300" simplePos="0" relativeHeight="251709440" behindDoc="1" locked="0" layoutInCell="1" allowOverlap="1">
            <wp:simplePos x="0" y="0"/>
            <wp:positionH relativeFrom="column">
              <wp:posOffset>4008755</wp:posOffset>
            </wp:positionH>
            <wp:positionV relativeFrom="paragraph">
              <wp:posOffset>5248910</wp:posOffset>
            </wp:positionV>
            <wp:extent cx="1766570" cy="2663190"/>
            <wp:effectExtent l="19050" t="0" r="5080" b="0"/>
            <wp:wrapTight wrapText="bothSides">
              <wp:wrapPolygon edited="0">
                <wp:start x="-233" y="0"/>
                <wp:lineTo x="-233" y="21476"/>
                <wp:lineTo x="21662" y="21476"/>
                <wp:lineTo x="21662" y="0"/>
                <wp:lineTo x="-233" y="0"/>
              </wp:wrapPolygon>
            </wp:wrapTight>
            <wp:docPr id="3" name="obrázek 2" descr="C:\Users\VELKBU~1\AppData\Local\Temp\lu125841xvxz.tmp\lu125841xvy5_tmp_d915f02c20e4f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KBU~1\AppData\Local\Temp\lu125841xvxz.tmp\lu125841xvy5_tmp_d915f02c20e4fa4b.jpg"/>
                    <pic:cNvPicPr>
                      <a:picLocks noChangeAspect="1" noChangeArrowheads="1"/>
                    </pic:cNvPicPr>
                  </pic:nvPicPr>
                  <pic:blipFill>
                    <a:blip r:embed="rId12" cstate="print"/>
                    <a:srcRect/>
                    <a:stretch>
                      <a:fillRect/>
                    </a:stretch>
                  </pic:blipFill>
                  <pic:spPr bwMode="auto">
                    <a:xfrm>
                      <a:off x="0" y="0"/>
                      <a:ext cx="1766570" cy="2663190"/>
                    </a:xfrm>
                    <a:prstGeom prst="rect">
                      <a:avLst/>
                    </a:prstGeom>
                    <a:noFill/>
                    <a:ln w="9525">
                      <a:noFill/>
                      <a:miter lim="800000"/>
                      <a:headEnd/>
                      <a:tailEnd/>
                    </a:ln>
                  </pic:spPr>
                </pic:pic>
              </a:graphicData>
            </a:graphic>
          </wp:anchor>
        </w:drawing>
      </w:r>
      <w:r w:rsidR="00F3447A" w:rsidRPr="00D836D7">
        <w:rPr>
          <w:rFonts w:eastAsia="Times New Roman" w:cstheme="minorHAnsi"/>
          <w:sz w:val="28"/>
          <w:szCs w:val="28"/>
          <w:shd w:val="clear" w:color="auto" w:fill="FFFFFF"/>
          <w:lang w:eastAsia="cs-CZ"/>
        </w:rPr>
        <w:t xml:space="preserve">Další společenskou událostí měl být 18. března karneval pro děti, který byl díky zhoršujícímu se vývoji pandemie zrušen. Neveselé, truchlivé bylo jaro a s velkým očekáváním jsme se těšili a upínali k létu. Riziko nákazy se snížilo, ale obavy přetrvávaly. Slunce se na nás v období prázdnin jen lehce pousmálo. Uvolnění dorazilo. A tak se mohl konečně a dodatečně uskutečnit jarní karneval, z kterého se nakonec stalo zakončení prázdnin. Konečně jsme mohli vylézt a jít se bavit. Akce pro děti se měla jako vždy odehrát u rozhledny. Ale pro změnu nám nepřálo počasí. Déšť a vítr byl na vině přesunu celé akce na sál hospůdky Na kovárně. Dorazil moderátor Lukáš Záblocký, který celé odpoledne pro děti moderoval. Na karneval dorazilo kolem dvaceti dětí, některé v doprovodu rodičů. Připraveny byly různé soutěže, ke kterým hrály vybrané písničky, a také se tančilo. Děti za své aktivity získaly sladké odměny a jako bonus navíc párek, limču a zmrzku. Typické prázdninové laskominy, které si zasloužily, neboť byly při plnění úkolů nečekaně aktivní. Po kolotoči soutěží, tančení a mlsání dětská zábava byla ukončena, ale pro dospělé měl večer pokračovat v doprovodu country hudby. I když byla po dlouhé době možnost vyjít a pobavit se, účast byla minimální. Zřejmě nás všechny Covid zasáhl více než bychom očekávali. Je to smutné zjištění. Vesnický život, který je do jisté míry závislý na pospolitosti, vzal za své. Scénáře nejrůznějších černých příběhů a sci-fi filmů došly naplnění. Opravdu zůstaneme zavření a uvěznění doma ve svých malinkých bublinách a mikrosvětech? Vývoj situace opět nasvědčuje ke zhoršení a postupnému úpadku společenského žití, a tak to zatím přetrvává. Rok 2020 vejde do dějin jako zoufalec, který nemá v oblibě zábavu společenskou, kulturní ani sportovní. </w:t>
      </w:r>
    </w:p>
    <w:p w:rsidR="00F3447A" w:rsidRPr="00D836D7" w:rsidRDefault="00F3447A" w:rsidP="00F3447A">
      <w:pPr>
        <w:spacing w:before="100" w:beforeAutospacing="1" w:after="198"/>
        <w:rPr>
          <w:rFonts w:eastAsia="Times New Roman" w:cstheme="minorHAnsi"/>
          <w:sz w:val="28"/>
          <w:szCs w:val="28"/>
          <w:shd w:val="clear" w:color="auto" w:fill="FFFFFF"/>
          <w:lang w:eastAsia="cs-CZ"/>
        </w:rPr>
      </w:pPr>
      <w:bookmarkStart w:id="0" w:name="_GoBack"/>
      <w:bookmarkEnd w:id="0"/>
      <w:r w:rsidRPr="00D836D7">
        <w:rPr>
          <w:rFonts w:eastAsia="Times New Roman" w:cstheme="minorHAnsi"/>
          <w:sz w:val="28"/>
          <w:szCs w:val="28"/>
          <w:shd w:val="clear" w:color="auto" w:fill="FFFFFF"/>
          <w:lang w:eastAsia="cs-CZ"/>
        </w:rPr>
        <w:t>Přesto ten letošní rok nebyl zbytečný. Naučil nás vážit si věcí pro život podstatných. A proto neklesejme na mysli, lidé i v horších časech neztráceli svoji víru a naději. Tak doufejme, že v lepší se vše zase promění.</w:t>
      </w:r>
    </w:p>
    <w:p w:rsidR="00F3447A" w:rsidRPr="00D836D7" w:rsidRDefault="00F3447A" w:rsidP="00F3447A">
      <w:pPr>
        <w:spacing w:before="100" w:beforeAutospacing="1" w:after="240"/>
        <w:rPr>
          <w:rFonts w:eastAsia="Times New Roman" w:cstheme="minorHAnsi"/>
          <w:sz w:val="28"/>
          <w:szCs w:val="28"/>
          <w:shd w:val="clear" w:color="auto" w:fill="FFFFFF"/>
          <w:lang w:eastAsia="cs-CZ"/>
        </w:rPr>
      </w:pPr>
    </w:p>
    <w:p w:rsidR="00105DF8" w:rsidRPr="00D836D7" w:rsidRDefault="00F3447A" w:rsidP="009B052F">
      <w:pPr>
        <w:spacing w:before="100" w:beforeAutospacing="1" w:after="198"/>
        <w:rPr>
          <w:rFonts w:eastAsia="Times New Roman" w:cstheme="minorHAnsi"/>
          <w:sz w:val="28"/>
          <w:szCs w:val="28"/>
          <w:shd w:val="clear" w:color="auto" w:fill="FFFFFF"/>
          <w:lang w:eastAsia="cs-CZ"/>
        </w:rPr>
      </w:pPr>
      <w:r w:rsidRPr="00D836D7">
        <w:rPr>
          <w:rFonts w:eastAsia="Times New Roman" w:cstheme="minorHAnsi"/>
          <w:sz w:val="28"/>
          <w:szCs w:val="28"/>
          <w:shd w:val="clear" w:color="auto" w:fill="FFFFFF"/>
          <w:lang w:eastAsia="cs-CZ"/>
        </w:rPr>
        <w:t>Hanka Kafková</w:t>
      </w:r>
    </w:p>
    <w:p w:rsidR="00105DF8" w:rsidRPr="00D836D7" w:rsidRDefault="00105DF8" w:rsidP="001A565F">
      <w:pPr>
        <w:spacing w:after="0"/>
        <w:rPr>
          <w:rFonts w:eastAsia="Calibri" w:cstheme="minorHAnsi"/>
          <w:sz w:val="48"/>
          <w:szCs w:val="48"/>
          <w:u w:val="single"/>
        </w:rPr>
      </w:pPr>
    </w:p>
    <w:p w:rsidR="001A565F" w:rsidRPr="00D836D7" w:rsidRDefault="001C2227" w:rsidP="001A565F">
      <w:pPr>
        <w:jc w:val="center"/>
        <w:rPr>
          <w:b/>
          <w:sz w:val="48"/>
          <w:szCs w:val="48"/>
          <w:u w:val="single"/>
        </w:rPr>
      </w:pPr>
      <w:r w:rsidRPr="00D836D7">
        <w:rPr>
          <w:b/>
          <w:noProof/>
          <w:sz w:val="48"/>
          <w:szCs w:val="48"/>
          <w:u w:val="single"/>
          <w:lang w:eastAsia="cs-CZ"/>
        </w:rPr>
        <w:lastRenderedPageBreak/>
        <w:drawing>
          <wp:anchor distT="0" distB="0" distL="114300" distR="114300" simplePos="0" relativeHeight="251719680" behindDoc="1" locked="0" layoutInCell="1" allowOverlap="1">
            <wp:simplePos x="0" y="0"/>
            <wp:positionH relativeFrom="column">
              <wp:posOffset>20320</wp:posOffset>
            </wp:positionH>
            <wp:positionV relativeFrom="paragraph">
              <wp:posOffset>1034415</wp:posOffset>
            </wp:positionV>
            <wp:extent cx="5758815" cy="2186305"/>
            <wp:effectExtent l="19050" t="0" r="0" b="0"/>
            <wp:wrapTight wrapText="bothSides">
              <wp:wrapPolygon edited="0">
                <wp:start x="-71" y="0"/>
                <wp:lineTo x="-71" y="21456"/>
                <wp:lineTo x="21579" y="21456"/>
                <wp:lineTo x="21579" y="0"/>
                <wp:lineTo x="-71" y="0"/>
              </wp:wrapPolygon>
            </wp:wrapTight>
            <wp:docPr id="22" name="obrázek 5" descr="Image result for tři král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ři králové"/>
                    <pic:cNvPicPr>
                      <a:picLocks noChangeAspect="1" noChangeArrowheads="1"/>
                    </pic:cNvPicPr>
                  </pic:nvPicPr>
                  <pic:blipFill>
                    <a:blip r:embed="rId13" cstate="print"/>
                    <a:srcRect/>
                    <a:stretch>
                      <a:fillRect/>
                    </a:stretch>
                  </pic:blipFill>
                  <pic:spPr bwMode="auto">
                    <a:xfrm>
                      <a:off x="0" y="0"/>
                      <a:ext cx="5758815" cy="2186305"/>
                    </a:xfrm>
                    <a:prstGeom prst="rect">
                      <a:avLst/>
                    </a:prstGeom>
                    <a:noFill/>
                    <a:ln w="9525">
                      <a:noFill/>
                      <a:miter lim="800000"/>
                      <a:headEnd/>
                      <a:tailEnd/>
                    </a:ln>
                  </pic:spPr>
                </pic:pic>
              </a:graphicData>
            </a:graphic>
          </wp:anchor>
        </w:drawing>
      </w:r>
      <w:r w:rsidR="001A565F" w:rsidRPr="00D836D7">
        <w:rPr>
          <w:b/>
          <w:sz w:val="48"/>
          <w:szCs w:val="48"/>
          <w:u w:val="single"/>
        </w:rPr>
        <w:t>K+M+B+2021   aneb    Tři krále i dárce hlídal PES</w:t>
      </w:r>
    </w:p>
    <w:p w:rsidR="001A565F" w:rsidRPr="00D836D7" w:rsidRDefault="001A565F" w:rsidP="001A565F">
      <w:pPr>
        <w:rPr>
          <w:b/>
          <w:u w:val="single"/>
        </w:rPr>
      </w:pPr>
    </w:p>
    <w:p w:rsidR="001A565F" w:rsidRPr="00D836D7" w:rsidRDefault="001A565F" w:rsidP="001A565F">
      <w:pPr>
        <w:ind w:firstLine="708"/>
        <w:rPr>
          <w:sz w:val="24"/>
          <w:szCs w:val="24"/>
        </w:rPr>
      </w:pPr>
      <w:r w:rsidRPr="00D836D7">
        <w:rPr>
          <w:sz w:val="24"/>
          <w:szCs w:val="24"/>
        </w:rPr>
        <w:t xml:space="preserve">Do průběhu letošní Tříkrálové sbírky zasáhla epidemie a v souvislosti s ní přijatá opatření. Koledníci po dobu trvání 5. stupně nemohli vyjít, ale koleda zrušena nebyla. Byla přesunuta hlavně do online prostředí a statické kasičky mohly být umístěny na veřejně přístupná místa. Z finančních prostředků získaných v letošní sbírce podpoří ADCH Praha tyto projekty v ČR: Pomoc potřebným v souvislosti s COVID19 v pražské arcidiecézi </w:t>
      </w:r>
      <w:r w:rsidRPr="00D836D7">
        <w:rPr>
          <w:sz w:val="24"/>
          <w:szCs w:val="24"/>
        </w:rPr>
        <w:sym w:font="Symbol" w:char="F0B7"/>
      </w:r>
      <w:r w:rsidRPr="00D836D7">
        <w:rPr>
          <w:sz w:val="24"/>
          <w:szCs w:val="24"/>
        </w:rPr>
        <w:t xml:space="preserve"> Domov seniorů sv. Václava ve Staré Boleslavi </w:t>
      </w:r>
      <w:r w:rsidRPr="00D836D7">
        <w:rPr>
          <w:sz w:val="24"/>
          <w:szCs w:val="24"/>
        </w:rPr>
        <w:sym w:font="Symbol" w:char="F0B7"/>
      </w:r>
      <w:r w:rsidRPr="00D836D7">
        <w:rPr>
          <w:sz w:val="24"/>
          <w:szCs w:val="24"/>
        </w:rPr>
        <w:t xml:space="preserve"> Farní charitu Kolín a v zahraničí: Pomoc v Bělorusku </w:t>
      </w:r>
      <w:r w:rsidRPr="00D836D7">
        <w:rPr>
          <w:sz w:val="24"/>
          <w:szCs w:val="24"/>
        </w:rPr>
        <w:sym w:font="Symbol" w:char="F0B7"/>
      </w:r>
      <w:r w:rsidRPr="00D836D7">
        <w:rPr>
          <w:sz w:val="24"/>
          <w:szCs w:val="24"/>
        </w:rPr>
        <w:t xml:space="preserve"> Pomoc v Albánii, ale mnoho dalších aktivit, o kterých si můžete přečíst na </w:t>
      </w:r>
      <w:hyperlink r:id="rId14" w:history="1">
        <w:r w:rsidRPr="00D836D7">
          <w:rPr>
            <w:rStyle w:val="Hypertextovodkaz"/>
            <w:color w:val="auto"/>
            <w:sz w:val="24"/>
            <w:szCs w:val="24"/>
          </w:rPr>
          <w:t>www.trikralovasbirka.cz</w:t>
        </w:r>
      </w:hyperlink>
      <w:r w:rsidRPr="00D836D7">
        <w:rPr>
          <w:sz w:val="24"/>
          <w:szCs w:val="24"/>
        </w:rPr>
        <w:t>. Z důvodu nejistých podmínek koledování a tím i nejistého výsledku sbírky letos naše farnost nežádala o finanční podporu na žádný místní projekt.</w:t>
      </w:r>
    </w:p>
    <w:p w:rsidR="001A565F" w:rsidRPr="00D836D7" w:rsidRDefault="001A565F" w:rsidP="001A565F">
      <w:pPr>
        <w:ind w:firstLine="708"/>
        <w:rPr>
          <w:sz w:val="24"/>
          <w:szCs w:val="24"/>
        </w:rPr>
      </w:pPr>
      <w:r w:rsidRPr="00D836D7">
        <w:rPr>
          <w:sz w:val="24"/>
          <w:szCs w:val="24"/>
        </w:rPr>
        <w:t>Výtěžek na Velké Bukové činí: 3 025 Kč</w:t>
      </w:r>
    </w:p>
    <w:p w:rsidR="001A565F" w:rsidRPr="00D836D7" w:rsidRDefault="001A565F" w:rsidP="001A565F">
      <w:pPr>
        <w:ind w:firstLine="708"/>
        <w:rPr>
          <w:sz w:val="24"/>
          <w:szCs w:val="24"/>
        </w:rPr>
      </w:pPr>
      <w:r w:rsidRPr="00D836D7">
        <w:rPr>
          <w:sz w:val="24"/>
          <w:szCs w:val="24"/>
        </w:rPr>
        <w:t>Celkový výtěžek odeslaný na konto sbírky za farnost Zbečno: 35 559 Kč</w:t>
      </w:r>
    </w:p>
    <w:p w:rsidR="001A565F" w:rsidRPr="00D836D7" w:rsidRDefault="001A565F" w:rsidP="001A565F">
      <w:pPr>
        <w:ind w:firstLine="708"/>
        <w:rPr>
          <w:sz w:val="24"/>
          <w:szCs w:val="24"/>
        </w:rPr>
      </w:pPr>
      <w:r w:rsidRPr="00D836D7">
        <w:rPr>
          <w:sz w:val="24"/>
          <w:szCs w:val="24"/>
        </w:rPr>
        <w:t>Děkujeme, že i v těchto složitých časech myslíte na druhé. Charita lidi neopouští a bude se i nadále snažit o zachování kvality svých služeb. Poděkování patří i všem starostům a zaměstnancům obecních úřadů, kteří vždy ochotně s organizací sbírky pomáhají.</w:t>
      </w:r>
    </w:p>
    <w:p w:rsidR="001A565F" w:rsidRPr="00D836D7" w:rsidRDefault="001A565F" w:rsidP="001A565F">
      <w:pPr>
        <w:ind w:firstLine="708"/>
        <w:rPr>
          <w:sz w:val="24"/>
          <w:szCs w:val="24"/>
        </w:rPr>
      </w:pPr>
      <w:r w:rsidRPr="00D836D7">
        <w:rPr>
          <w:sz w:val="24"/>
          <w:szCs w:val="24"/>
        </w:rPr>
        <w:t>Tato sbírka přinesla nově virtuální koledníky, online požehnání a online kasičky. Nová doba, nové technologie, nové možnosti. To všechno však, podle mého názoru, nemůže nikdy plně nahradit kouzlo osobní návštěvy koledníků v našich domovech. Přejme si, ať se při té příští sbírce ve zdraví opět setkáme!</w:t>
      </w:r>
    </w:p>
    <w:p w:rsidR="001A565F" w:rsidRPr="00D836D7" w:rsidRDefault="001A565F" w:rsidP="001A565F">
      <w:pPr>
        <w:ind w:left="4956" w:firstLine="708"/>
        <w:rPr>
          <w:sz w:val="24"/>
          <w:szCs w:val="24"/>
        </w:rPr>
      </w:pPr>
      <w:r w:rsidRPr="00D836D7">
        <w:rPr>
          <w:sz w:val="24"/>
          <w:szCs w:val="24"/>
        </w:rPr>
        <w:t>místní koordinátor TKS</w:t>
      </w:r>
    </w:p>
    <w:p w:rsidR="009B052F" w:rsidRPr="00D836D7" w:rsidRDefault="001A565F" w:rsidP="001C2227">
      <w:pPr>
        <w:ind w:left="4956" w:firstLine="708"/>
        <w:rPr>
          <w:sz w:val="24"/>
          <w:szCs w:val="24"/>
        </w:rPr>
      </w:pPr>
      <w:r w:rsidRPr="00D836D7">
        <w:rPr>
          <w:sz w:val="24"/>
          <w:szCs w:val="24"/>
        </w:rPr>
        <w:t>Monika Cyrusov</w:t>
      </w:r>
      <w:r w:rsidR="009B052F" w:rsidRPr="00D836D7">
        <w:rPr>
          <w:sz w:val="24"/>
          <w:szCs w:val="24"/>
        </w:rPr>
        <w:t>á</w:t>
      </w:r>
    </w:p>
    <w:p w:rsidR="005661A9" w:rsidRPr="00D836D7" w:rsidRDefault="003618DA" w:rsidP="005661A9">
      <w:pPr>
        <w:spacing w:after="0"/>
        <w:jc w:val="center"/>
        <w:rPr>
          <w:rFonts w:eastAsia="Calibri" w:cstheme="minorHAnsi"/>
          <w:sz w:val="48"/>
          <w:szCs w:val="48"/>
          <w:u w:val="single"/>
        </w:rPr>
      </w:pPr>
      <w:r w:rsidRPr="00D836D7">
        <w:rPr>
          <w:rFonts w:eastAsia="Calibri" w:cstheme="minorHAnsi"/>
          <w:sz w:val="48"/>
          <w:szCs w:val="48"/>
          <w:u w:val="single"/>
        </w:rPr>
        <w:lastRenderedPageBreak/>
        <w:t>TOP RECEPTY – pro zahřátí</w:t>
      </w:r>
    </w:p>
    <w:p w:rsidR="001D206F" w:rsidRPr="00D836D7" w:rsidRDefault="001D206F" w:rsidP="005661A9">
      <w:pPr>
        <w:spacing w:after="0"/>
        <w:jc w:val="center"/>
        <w:rPr>
          <w:rFonts w:eastAsia="Calibri" w:cstheme="minorHAnsi"/>
          <w:sz w:val="48"/>
          <w:szCs w:val="48"/>
          <w:u w:val="single"/>
        </w:rPr>
      </w:pPr>
    </w:p>
    <w:p w:rsidR="003618DA" w:rsidRPr="00D836D7" w:rsidRDefault="003618DA" w:rsidP="003618DA">
      <w:pPr>
        <w:shd w:val="clear" w:color="auto" w:fill="FFFFFF"/>
        <w:spacing w:after="48" w:line="240" w:lineRule="auto"/>
        <w:outlineLvl w:val="0"/>
        <w:rPr>
          <w:rFonts w:eastAsia="Times New Roman" w:cstheme="minorHAnsi"/>
          <w:b/>
          <w:bCs/>
          <w:kern w:val="36"/>
          <w:sz w:val="28"/>
          <w:szCs w:val="28"/>
          <w:u w:val="single"/>
          <w:lang w:eastAsia="cs-CZ"/>
        </w:rPr>
      </w:pPr>
      <w:r w:rsidRPr="00D836D7">
        <w:rPr>
          <w:rFonts w:eastAsia="Times New Roman" w:cstheme="minorHAnsi"/>
          <w:b/>
          <w:bCs/>
          <w:kern w:val="36"/>
          <w:sz w:val="28"/>
          <w:szCs w:val="28"/>
          <w:u w:val="single"/>
          <w:lang w:eastAsia="cs-CZ"/>
        </w:rPr>
        <w:t>Kuřecí kousky v pepřové omáčce</w:t>
      </w:r>
    </w:p>
    <w:p w:rsidR="005661A9" w:rsidRPr="00D836D7" w:rsidRDefault="003618DA" w:rsidP="005661A9">
      <w:pPr>
        <w:spacing w:after="0"/>
        <w:jc w:val="center"/>
        <w:rPr>
          <w:rFonts w:eastAsia="Calibri" w:cstheme="minorHAnsi"/>
          <w:b/>
          <w:sz w:val="24"/>
          <w:szCs w:val="24"/>
          <w:u w:val="single"/>
        </w:rPr>
      </w:pPr>
      <w:r w:rsidRPr="00D836D7">
        <w:rPr>
          <w:rFonts w:cstheme="minorHAnsi"/>
          <w:noProof/>
          <w:lang w:eastAsia="cs-CZ"/>
        </w:rPr>
        <w:drawing>
          <wp:anchor distT="0" distB="0" distL="114300" distR="114300" simplePos="0" relativeHeight="251708416" behindDoc="1" locked="0" layoutInCell="1" allowOverlap="1">
            <wp:simplePos x="0" y="0"/>
            <wp:positionH relativeFrom="column">
              <wp:posOffset>4377690</wp:posOffset>
            </wp:positionH>
            <wp:positionV relativeFrom="paragraph">
              <wp:posOffset>133350</wp:posOffset>
            </wp:positionV>
            <wp:extent cx="1503680" cy="1073150"/>
            <wp:effectExtent l="19050" t="0" r="1270" b="0"/>
            <wp:wrapTight wrapText="bothSides">
              <wp:wrapPolygon edited="0">
                <wp:start x="-274" y="0"/>
                <wp:lineTo x="-274" y="21089"/>
                <wp:lineTo x="21618" y="21089"/>
                <wp:lineTo x="21618" y="0"/>
                <wp:lineTo x="-274" y="0"/>
              </wp:wrapPolygon>
            </wp:wrapTight>
            <wp:docPr id="8" name="obrázek 8" descr="https://www.toprecepty.cz/fotky/recepty/0140/kureci-kousky-v-peprove-omacce-204089-413-295-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oprecepty.cz/fotky/recepty/0140/kureci-kousky-v-peprove-omacce-204089-413-295-nw.jpg"/>
                    <pic:cNvPicPr>
                      <a:picLocks noChangeAspect="1" noChangeArrowheads="1"/>
                    </pic:cNvPicPr>
                  </pic:nvPicPr>
                  <pic:blipFill>
                    <a:blip r:embed="rId15" cstate="print"/>
                    <a:srcRect/>
                    <a:stretch>
                      <a:fillRect/>
                    </a:stretch>
                  </pic:blipFill>
                  <pic:spPr bwMode="auto">
                    <a:xfrm>
                      <a:off x="0" y="0"/>
                      <a:ext cx="1503680" cy="1073150"/>
                    </a:xfrm>
                    <a:prstGeom prst="rect">
                      <a:avLst/>
                    </a:prstGeom>
                    <a:noFill/>
                    <a:ln w="9525">
                      <a:noFill/>
                      <a:miter lim="800000"/>
                      <a:headEnd/>
                      <a:tailEnd/>
                    </a:ln>
                  </pic:spPr>
                </pic:pic>
              </a:graphicData>
            </a:graphic>
          </wp:anchor>
        </w:drawing>
      </w:r>
      <w:r w:rsidR="00B80C89" w:rsidRPr="00B80C89">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618DA" w:rsidRPr="00D836D7" w:rsidRDefault="003618DA" w:rsidP="003618DA">
      <w:pPr>
        <w:pStyle w:val="Nadpis2"/>
        <w:shd w:val="clear" w:color="auto" w:fill="FFFFFF"/>
        <w:spacing w:before="0"/>
        <w:rPr>
          <w:rFonts w:asciiTheme="minorHAnsi" w:hAnsiTheme="minorHAnsi" w:cstheme="minorHAnsi"/>
          <w:color w:val="auto"/>
          <w:sz w:val="22"/>
          <w:szCs w:val="22"/>
        </w:rPr>
      </w:pPr>
      <w:r w:rsidRPr="00D836D7">
        <w:rPr>
          <w:rFonts w:asciiTheme="minorHAnsi" w:hAnsiTheme="minorHAnsi" w:cstheme="minorHAnsi"/>
          <w:color w:val="auto"/>
          <w:sz w:val="22"/>
          <w:szCs w:val="22"/>
        </w:rPr>
        <w:t>Suroviny:</w:t>
      </w:r>
    </w:p>
    <w:p w:rsidR="003618DA" w:rsidRPr="00D836D7" w:rsidRDefault="003618DA" w:rsidP="003618DA">
      <w:pPr>
        <w:shd w:val="clear" w:color="auto" w:fill="FFFFFF"/>
        <w:spacing w:after="0"/>
        <w:rPr>
          <w:rFonts w:cstheme="minorHAnsi"/>
        </w:rPr>
      </w:pPr>
      <w:r w:rsidRPr="00D836D7">
        <w:rPr>
          <w:rFonts w:cstheme="minorHAnsi"/>
        </w:rPr>
        <w:t>3 stehenní řízky, 1-2 jarní cibulky, 100 ml smetany ke šlehání, 150-200 ml drůbežího vývaru, 1 lžíce hladké mouky, 1/2-1 lžička čerstvě mletého barevného pepře (nebo podle chuti), 1 lžička hrubozrnné hořčice, 1 lžička mleté papriky, 2-3 lžičky nakládaného zeleného pepře, sůl, olej</w:t>
      </w:r>
    </w:p>
    <w:p w:rsidR="003618DA" w:rsidRPr="00D836D7" w:rsidRDefault="003618DA" w:rsidP="003618DA">
      <w:pPr>
        <w:shd w:val="clear" w:color="auto" w:fill="FFFFFF"/>
        <w:spacing w:after="0"/>
        <w:rPr>
          <w:rFonts w:cstheme="minorHAnsi"/>
        </w:rPr>
      </w:pPr>
    </w:p>
    <w:p w:rsidR="003618DA" w:rsidRPr="00D836D7" w:rsidRDefault="003618DA" w:rsidP="003618DA">
      <w:pPr>
        <w:pStyle w:val="Nadpis2"/>
        <w:shd w:val="clear" w:color="auto" w:fill="FFFFFF"/>
        <w:spacing w:before="0"/>
        <w:rPr>
          <w:rFonts w:asciiTheme="minorHAnsi" w:hAnsiTheme="minorHAnsi" w:cstheme="minorHAnsi"/>
          <w:color w:val="auto"/>
          <w:sz w:val="22"/>
          <w:szCs w:val="22"/>
        </w:rPr>
      </w:pPr>
      <w:r w:rsidRPr="00D836D7">
        <w:rPr>
          <w:rFonts w:asciiTheme="minorHAnsi" w:hAnsiTheme="minorHAnsi" w:cstheme="minorHAnsi"/>
          <w:color w:val="auto"/>
          <w:sz w:val="22"/>
          <w:szCs w:val="22"/>
        </w:rPr>
        <w:t>Postup přípravy receptu</w:t>
      </w:r>
    </w:p>
    <w:p w:rsidR="003618DA" w:rsidRPr="00D836D7" w:rsidRDefault="003618DA" w:rsidP="003618DA">
      <w:pPr>
        <w:pStyle w:val="Normlnweb"/>
        <w:numPr>
          <w:ilvl w:val="0"/>
          <w:numId w:val="6"/>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Kuřecí maso nakrájíme na kousky. Zakápneme olejem, přidáme sůl, papriku a mletý pepř. Zamícháme a necháme půl hodiny odpočinout. Poté je zaprášíme moukou a zamícháme.</w:t>
      </w:r>
    </w:p>
    <w:p w:rsidR="003618DA" w:rsidRPr="00D836D7" w:rsidRDefault="003618DA" w:rsidP="003618DA">
      <w:pPr>
        <w:pStyle w:val="Normlnweb"/>
        <w:numPr>
          <w:ilvl w:val="0"/>
          <w:numId w:val="6"/>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V pánvi rozehřejeme olej a maso zprudka opečeme. Zalijeme vývarem, přidáme hořčici, nakrájenou cibulku i s natí a cca 8-10 minut povaříme.</w:t>
      </w:r>
    </w:p>
    <w:p w:rsidR="003618DA" w:rsidRPr="00D836D7" w:rsidRDefault="003618DA" w:rsidP="003618DA">
      <w:pPr>
        <w:pStyle w:val="Normlnweb"/>
        <w:numPr>
          <w:ilvl w:val="0"/>
          <w:numId w:val="6"/>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Do smetany odebereme trochu omáčky, promícháme a vlijeme k masu. Přisypeme zelený pepř a chvíli povaříme. Omáčku dochutíme, měla by výrazně chutnat po pepři.</w:t>
      </w:r>
    </w:p>
    <w:p w:rsidR="003618DA" w:rsidRPr="00D836D7" w:rsidRDefault="003618DA" w:rsidP="003618DA">
      <w:pPr>
        <w:pStyle w:val="Normlnweb"/>
        <w:numPr>
          <w:ilvl w:val="0"/>
          <w:numId w:val="6"/>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 xml:space="preserve">K omáčce se hodí různé přílohy, těstoviny, rýže, noky </w:t>
      </w:r>
      <w:r w:rsidR="005945DC">
        <w:rPr>
          <w:rFonts w:asciiTheme="minorHAnsi" w:hAnsiTheme="minorHAnsi" w:cstheme="minorHAnsi"/>
          <w:sz w:val="22"/>
          <w:szCs w:val="22"/>
        </w:rPr>
        <w:t>,</w:t>
      </w:r>
      <w:r w:rsidRPr="00D836D7">
        <w:rPr>
          <w:rFonts w:asciiTheme="minorHAnsi" w:hAnsiTheme="minorHAnsi" w:cstheme="minorHAnsi"/>
          <w:sz w:val="22"/>
          <w:szCs w:val="22"/>
        </w:rPr>
        <w:t xml:space="preserve">hranolky, nebo opečené brambory. My </w:t>
      </w:r>
      <w:r w:rsidR="005945DC">
        <w:rPr>
          <w:rFonts w:asciiTheme="minorHAnsi" w:hAnsiTheme="minorHAnsi" w:cstheme="minorHAnsi"/>
          <w:sz w:val="22"/>
          <w:szCs w:val="22"/>
        </w:rPr>
        <w:t xml:space="preserve">jsme </w:t>
      </w:r>
      <w:r w:rsidRPr="00D836D7">
        <w:rPr>
          <w:rFonts w:asciiTheme="minorHAnsi" w:hAnsiTheme="minorHAnsi" w:cstheme="minorHAnsi"/>
          <w:sz w:val="22"/>
          <w:szCs w:val="22"/>
        </w:rPr>
        <w:t>měli bramboráčky.</w:t>
      </w:r>
    </w:p>
    <w:p w:rsidR="003618DA" w:rsidRPr="00D836D7" w:rsidRDefault="003618DA" w:rsidP="003618DA">
      <w:pPr>
        <w:pStyle w:val="Normlnweb"/>
        <w:shd w:val="clear" w:color="auto" w:fill="FFFFFF"/>
        <w:spacing w:before="0" w:beforeAutospacing="0" w:after="300" w:afterAutospacing="0"/>
        <w:rPr>
          <w:rFonts w:asciiTheme="minorHAnsi" w:hAnsiTheme="minorHAnsi" w:cstheme="minorHAnsi"/>
          <w:b/>
          <w:sz w:val="28"/>
          <w:szCs w:val="28"/>
          <w:u w:val="single"/>
        </w:rPr>
      </w:pPr>
    </w:p>
    <w:p w:rsidR="003618DA" w:rsidRPr="00D836D7" w:rsidRDefault="001D206F" w:rsidP="003618DA">
      <w:pPr>
        <w:pStyle w:val="Normlnweb"/>
        <w:shd w:val="clear" w:color="auto" w:fill="FFFFFF"/>
        <w:spacing w:before="0" w:beforeAutospacing="0" w:after="300" w:afterAutospacing="0"/>
        <w:rPr>
          <w:rFonts w:asciiTheme="minorHAnsi" w:hAnsiTheme="minorHAnsi" w:cstheme="minorHAnsi"/>
          <w:b/>
          <w:sz w:val="28"/>
          <w:szCs w:val="28"/>
          <w:u w:val="single"/>
        </w:rPr>
      </w:pPr>
      <w:r w:rsidRPr="00D836D7">
        <w:rPr>
          <w:rFonts w:asciiTheme="minorHAnsi" w:hAnsiTheme="minorHAnsi" w:cstheme="minorHAnsi"/>
          <w:b/>
          <w:sz w:val="28"/>
          <w:szCs w:val="28"/>
          <w:u w:val="single"/>
        </w:rPr>
        <w:t>…………………………………………………………………………………</w:t>
      </w:r>
      <w:r w:rsidR="004724ED" w:rsidRPr="00D836D7">
        <w:rPr>
          <w:rFonts w:asciiTheme="minorHAnsi" w:hAnsiTheme="minorHAnsi" w:cstheme="minorHAnsi"/>
          <w:b/>
          <w:sz w:val="28"/>
          <w:szCs w:val="28"/>
          <w:u w:val="single"/>
        </w:rPr>
        <w:t>…………………………………….</w:t>
      </w:r>
    </w:p>
    <w:p w:rsidR="003618DA" w:rsidRPr="00D836D7" w:rsidRDefault="004724ED" w:rsidP="003618DA">
      <w:pPr>
        <w:pStyle w:val="Normlnweb"/>
        <w:shd w:val="clear" w:color="auto" w:fill="FFFFFF"/>
        <w:spacing w:before="0" w:beforeAutospacing="0" w:after="300" w:afterAutospacing="0"/>
        <w:rPr>
          <w:rFonts w:asciiTheme="minorHAnsi" w:hAnsiTheme="minorHAnsi" w:cstheme="minorHAnsi"/>
          <w:b/>
          <w:sz w:val="28"/>
          <w:szCs w:val="28"/>
          <w:u w:val="single"/>
        </w:rPr>
      </w:pPr>
      <w:r w:rsidRPr="00D836D7">
        <w:rPr>
          <w:rFonts w:asciiTheme="minorHAnsi" w:hAnsiTheme="minorHAnsi" w:cstheme="minorHAnsi"/>
          <w:b/>
          <w:noProof/>
          <w:sz w:val="28"/>
          <w:szCs w:val="28"/>
          <w:u w:val="single"/>
        </w:rPr>
        <w:drawing>
          <wp:anchor distT="0" distB="0" distL="114300" distR="114300" simplePos="0" relativeHeight="251707392" behindDoc="1" locked="0" layoutInCell="1" allowOverlap="1">
            <wp:simplePos x="0" y="0"/>
            <wp:positionH relativeFrom="column">
              <wp:posOffset>4008755</wp:posOffset>
            </wp:positionH>
            <wp:positionV relativeFrom="paragraph">
              <wp:posOffset>35560</wp:posOffset>
            </wp:positionV>
            <wp:extent cx="1451610" cy="1019810"/>
            <wp:effectExtent l="19050" t="0" r="0" b="0"/>
            <wp:wrapTight wrapText="bothSides">
              <wp:wrapPolygon edited="0">
                <wp:start x="-283" y="0"/>
                <wp:lineTo x="-283" y="21385"/>
                <wp:lineTo x="21543" y="21385"/>
                <wp:lineTo x="21543" y="0"/>
                <wp:lineTo x="-283" y="0"/>
              </wp:wrapPolygon>
            </wp:wrapTight>
            <wp:docPr id="2" name="obrázek 2" descr="https://www.toprecepty.cz/fotky/recepty/0062/buchticky-s-kremem-150144-413-295-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precepty.cz/fotky/recepty/0062/buchticky-s-kremem-150144-413-295-nw.jpg"/>
                    <pic:cNvPicPr>
                      <a:picLocks noChangeAspect="1" noChangeArrowheads="1"/>
                    </pic:cNvPicPr>
                  </pic:nvPicPr>
                  <pic:blipFill>
                    <a:blip r:embed="rId16" cstate="print"/>
                    <a:srcRect/>
                    <a:stretch>
                      <a:fillRect/>
                    </a:stretch>
                  </pic:blipFill>
                  <pic:spPr bwMode="auto">
                    <a:xfrm>
                      <a:off x="0" y="0"/>
                      <a:ext cx="1451610" cy="1019810"/>
                    </a:xfrm>
                    <a:prstGeom prst="rect">
                      <a:avLst/>
                    </a:prstGeom>
                    <a:noFill/>
                    <a:ln w="9525">
                      <a:noFill/>
                      <a:miter lim="800000"/>
                      <a:headEnd/>
                      <a:tailEnd/>
                    </a:ln>
                  </pic:spPr>
                </pic:pic>
              </a:graphicData>
            </a:graphic>
          </wp:anchor>
        </w:drawing>
      </w:r>
      <w:r w:rsidR="003618DA" w:rsidRPr="00D836D7">
        <w:rPr>
          <w:rFonts w:asciiTheme="minorHAnsi" w:hAnsiTheme="minorHAnsi" w:cstheme="minorHAnsi"/>
          <w:b/>
          <w:sz w:val="28"/>
          <w:szCs w:val="28"/>
          <w:u w:val="single"/>
        </w:rPr>
        <w:t>Buchtičky s krémem</w:t>
      </w:r>
    </w:p>
    <w:p w:rsidR="003618DA" w:rsidRPr="00D836D7" w:rsidRDefault="003618DA" w:rsidP="003618DA">
      <w:pPr>
        <w:shd w:val="clear" w:color="auto" w:fill="FFFFFF"/>
        <w:spacing w:after="0"/>
        <w:rPr>
          <w:rFonts w:cstheme="minorHAnsi"/>
        </w:rPr>
      </w:pPr>
      <w:r w:rsidRPr="00D836D7">
        <w:rPr>
          <w:rStyle w:val="Siln"/>
          <w:rFonts w:cstheme="minorHAnsi"/>
        </w:rPr>
        <w:t>Buchtičky:</w:t>
      </w:r>
    </w:p>
    <w:p w:rsidR="003618DA" w:rsidRPr="00D836D7" w:rsidRDefault="003618DA" w:rsidP="003618DA">
      <w:pPr>
        <w:shd w:val="clear" w:color="auto" w:fill="FFFFFF"/>
        <w:spacing w:after="0"/>
        <w:rPr>
          <w:rFonts w:cstheme="minorHAnsi"/>
        </w:rPr>
      </w:pPr>
      <w:r w:rsidRPr="00D836D7">
        <w:rPr>
          <w:rFonts w:cstheme="minorHAnsi"/>
        </w:rPr>
        <w:t>3 hrnky polohrubé mouky, 3/4 hrnku teplého mléka, 4 lžíce cukru, 4 lžíce rozpuštěné hery, 1/2 kostky droždí (20 g), 1 vejce, špetka soli, 1 vanilkový cukr, trošku citronové kůry</w:t>
      </w:r>
    </w:p>
    <w:p w:rsidR="003618DA" w:rsidRPr="00D836D7" w:rsidRDefault="003618DA" w:rsidP="003618DA">
      <w:pPr>
        <w:shd w:val="clear" w:color="auto" w:fill="FFFFFF"/>
        <w:spacing w:after="0"/>
        <w:rPr>
          <w:rFonts w:cstheme="minorHAnsi"/>
        </w:rPr>
      </w:pPr>
      <w:r w:rsidRPr="00D836D7">
        <w:rPr>
          <w:rStyle w:val="Siln"/>
          <w:rFonts w:cstheme="minorHAnsi"/>
        </w:rPr>
        <w:t>Krém:</w:t>
      </w:r>
    </w:p>
    <w:p w:rsidR="003618DA" w:rsidRPr="00D836D7" w:rsidRDefault="003618DA" w:rsidP="003618DA">
      <w:pPr>
        <w:shd w:val="clear" w:color="auto" w:fill="FFFFFF"/>
        <w:spacing w:after="0"/>
        <w:rPr>
          <w:rFonts w:cstheme="minorHAnsi"/>
        </w:rPr>
      </w:pPr>
      <w:r w:rsidRPr="00D836D7">
        <w:rPr>
          <w:rFonts w:cstheme="minorHAnsi"/>
        </w:rPr>
        <w:t>650 ml mléka,1 vanilkový pudinkový prášek,3 lžíce cukru,1 lžíce rumu</w:t>
      </w:r>
    </w:p>
    <w:p w:rsidR="003618DA" w:rsidRPr="00D836D7" w:rsidRDefault="003618DA" w:rsidP="003618DA">
      <w:pPr>
        <w:shd w:val="clear" w:color="auto" w:fill="FFFFFF"/>
        <w:spacing w:after="0"/>
        <w:rPr>
          <w:rFonts w:cstheme="minorHAnsi"/>
        </w:rPr>
      </w:pPr>
    </w:p>
    <w:p w:rsidR="003618DA" w:rsidRPr="00D836D7" w:rsidRDefault="003618DA" w:rsidP="003618DA">
      <w:pPr>
        <w:pStyle w:val="Nadpis2"/>
        <w:shd w:val="clear" w:color="auto" w:fill="FFFFFF"/>
        <w:spacing w:before="0"/>
        <w:rPr>
          <w:rFonts w:asciiTheme="minorHAnsi" w:hAnsiTheme="minorHAnsi" w:cstheme="minorHAnsi"/>
          <w:color w:val="auto"/>
          <w:sz w:val="22"/>
          <w:szCs w:val="22"/>
        </w:rPr>
      </w:pPr>
      <w:r w:rsidRPr="00D836D7">
        <w:rPr>
          <w:rFonts w:asciiTheme="minorHAnsi" w:hAnsiTheme="minorHAnsi" w:cstheme="minorHAnsi"/>
          <w:color w:val="auto"/>
          <w:sz w:val="22"/>
          <w:szCs w:val="22"/>
        </w:rPr>
        <w:t>Postup přípravy receptu</w:t>
      </w:r>
    </w:p>
    <w:p w:rsidR="003618DA" w:rsidRPr="00D836D7" w:rsidRDefault="003618DA" w:rsidP="003618DA">
      <w:pPr>
        <w:pStyle w:val="Normlnweb"/>
        <w:numPr>
          <w:ilvl w:val="0"/>
          <w:numId w:val="5"/>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Droždí rozdrobíme do misky, posypeme 1 lžící cukru, zalijeme trochou mléka a necháme vzejít kvásek. V míse smícháme mouku se špetkou soli, přidáme zbytek cukru a vanilkový cukr, citronovou kůru a promícháme.</w:t>
      </w:r>
    </w:p>
    <w:p w:rsidR="003618DA" w:rsidRPr="00D836D7" w:rsidRDefault="003618DA" w:rsidP="003618DA">
      <w:pPr>
        <w:pStyle w:val="Normlnweb"/>
        <w:numPr>
          <w:ilvl w:val="0"/>
          <w:numId w:val="5"/>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Přidáme Heru, kvásek a mléko, ve kterém jsme rozšlehali vejce. Vypracujeme hladké těsto a necháme alespoň 1/2 hodiny v teple vykynout.</w:t>
      </w:r>
    </w:p>
    <w:p w:rsidR="003618DA" w:rsidRPr="00D836D7" w:rsidRDefault="003618DA" w:rsidP="003618DA">
      <w:pPr>
        <w:pStyle w:val="Normlnweb"/>
        <w:numPr>
          <w:ilvl w:val="0"/>
          <w:numId w:val="5"/>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Po vykynutí dáme těsto na pomoučněný vál, propracujeme a tvoříme malé buchtičky, které vkládáme na vymaštěný plech těsně vedle sebe. Pečeme v předem vyhřáté troubě na 200°C dozlatova. Na talíři přeléváme krémem.</w:t>
      </w:r>
    </w:p>
    <w:p w:rsidR="003618DA" w:rsidRPr="00D836D7" w:rsidRDefault="003618DA" w:rsidP="003618DA">
      <w:pPr>
        <w:pStyle w:val="Normlnweb"/>
        <w:numPr>
          <w:ilvl w:val="0"/>
          <w:numId w:val="5"/>
        </w:numPr>
        <w:shd w:val="clear" w:color="auto" w:fill="FFFFFF"/>
        <w:spacing w:before="0" w:beforeAutospacing="0" w:after="0" w:afterAutospacing="0"/>
        <w:ind w:left="0"/>
        <w:rPr>
          <w:rFonts w:asciiTheme="minorHAnsi" w:hAnsiTheme="minorHAnsi" w:cstheme="minorHAnsi"/>
          <w:sz w:val="22"/>
          <w:szCs w:val="22"/>
        </w:rPr>
      </w:pPr>
      <w:r w:rsidRPr="00D836D7">
        <w:rPr>
          <w:rFonts w:asciiTheme="minorHAnsi" w:hAnsiTheme="minorHAnsi" w:cstheme="minorHAnsi"/>
          <w:sz w:val="22"/>
          <w:szCs w:val="22"/>
        </w:rPr>
        <w:t>Krém: 500 ml mléka dáme vařit. Ve zbytku (150 ml) rozkvedláme pudinkový prášek, cukr a rum a nalijeme k mléku na plotně. Vaříme do zhoustnutí.</w:t>
      </w:r>
    </w:p>
    <w:p w:rsidR="00680E33" w:rsidRPr="00D836D7" w:rsidRDefault="00905259" w:rsidP="001E7E06">
      <w:pPr>
        <w:pStyle w:val="Nzev"/>
        <w:jc w:val="left"/>
        <w:rPr>
          <w:rFonts w:asciiTheme="minorHAnsi" w:hAnsiTheme="minorHAnsi" w:cstheme="minorHAnsi"/>
          <w:b w:val="0"/>
          <w:sz w:val="36"/>
          <w:szCs w:val="36"/>
        </w:rPr>
      </w:pPr>
      <w:r w:rsidRPr="00D836D7">
        <w:rPr>
          <w:rFonts w:asciiTheme="minorHAnsi" w:hAnsiTheme="minorHAnsi" w:cstheme="minorHAnsi"/>
          <w:b w:val="0"/>
          <w:noProof/>
          <w:sz w:val="36"/>
          <w:szCs w:val="36"/>
        </w:rPr>
        <w:lastRenderedPageBreak/>
        <w:drawing>
          <wp:anchor distT="0" distB="0" distL="114300" distR="114300" simplePos="0" relativeHeight="251680768" behindDoc="1" locked="0" layoutInCell="1" allowOverlap="1">
            <wp:simplePos x="0" y="0"/>
            <wp:positionH relativeFrom="column">
              <wp:posOffset>2199005</wp:posOffset>
            </wp:positionH>
            <wp:positionV relativeFrom="paragraph">
              <wp:posOffset>-224155</wp:posOffset>
            </wp:positionV>
            <wp:extent cx="3774440" cy="1696085"/>
            <wp:effectExtent l="38100" t="0" r="16510" b="0"/>
            <wp:wrapNone/>
            <wp:docPr id="14" name="obrázek 10" descr="Předpověď počasí - jak vzniká a proč převažuje dojem, že stále nevychází |  Amatérská meteorologická společ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ředpověď počasí - jak vzniká a proč převažuje dojem, že stále nevychází |  Amatérská meteorologická společnost"/>
                    <pic:cNvPicPr>
                      <a:picLocks noChangeAspect="1" noChangeArrowheads="1"/>
                    </pic:cNvPicPr>
                  </pic:nvPicPr>
                  <pic:blipFill>
                    <a:blip r:embed="rId17" cstate="print">
                      <a:lum bright="14000" contrast="-17000"/>
                    </a:blip>
                    <a:srcRect/>
                    <a:stretch>
                      <a:fillRect/>
                    </a:stretch>
                  </pic:blipFill>
                  <pic:spPr bwMode="auto">
                    <a:xfrm>
                      <a:off x="0" y="0"/>
                      <a:ext cx="3774440" cy="1696085"/>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anchor>
        </w:drawing>
      </w:r>
    </w:p>
    <w:p w:rsidR="0053465B" w:rsidRPr="00D836D7" w:rsidRDefault="0053465B" w:rsidP="0053465B">
      <w:pPr>
        <w:pStyle w:val="Default"/>
        <w:rPr>
          <w:rFonts w:asciiTheme="minorHAnsi" w:hAnsiTheme="minorHAnsi" w:cstheme="minorHAnsi"/>
          <w:b/>
          <w:i/>
          <w:color w:val="auto"/>
          <w:sz w:val="56"/>
          <w:szCs w:val="56"/>
          <w:u w:val="single"/>
        </w:rPr>
      </w:pPr>
      <w:r w:rsidRPr="00D836D7">
        <w:rPr>
          <w:rFonts w:asciiTheme="minorHAnsi" w:hAnsiTheme="minorHAnsi" w:cstheme="minorHAnsi"/>
          <w:b/>
          <w:i/>
          <w:color w:val="auto"/>
          <w:sz w:val="56"/>
          <w:szCs w:val="56"/>
          <w:u w:val="single"/>
        </w:rPr>
        <w:t>POČASÍ</w:t>
      </w:r>
      <w:r w:rsidRPr="00D836D7">
        <w:rPr>
          <w:rFonts w:asciiTheme="minorHAnsi" w:hAnsiTheme="minorHAnsi" w:cstheme="minorHAnsi"/>
          <w:noProof/>
          <w:color w:val="auto"/>
          <w:sz w:val="28"/>
          <w:szCs w:val="28"/>
          <w:lang w:eastAsia="cs-CZ"/>
        </w:rPr>
        <w:t xml:space="preserve"> </w:t>
      </w:r>
    </w:p>
    <w:p w:rsidR="0053465B" w:rsidRPr="00D836D7" w:rsidRDefault="0053465B" w:rsidP="0053465B">
      <w:pPr>
        <w:pStyle w:val="Default"/>
        <w:rPr>
          <w:rFonts w:asciiTheme="minorHAnsi" w:hAnsiTheme="minorHAnsi" w:cstheme="minorHAnsi"/>
          <w:b/>
          <w:i/>
          <w:color w:val="auto"/>
          <w:sz w:val="56"/>
          <w:szCs w:val="56"/>
          <w:u w:val="single"/>
        </w:rPr>
      </w:pPr>
    </w:p>
    <w:p w:rsidR="0053465B" w:rsidRPr="00D836D7" w:rsidRDefault="0053465B" w:rsidP="0053465B">
      <w:pPr>
        <w:pStyle w:val="Default"/>
        <w:rPr>
          <w:rFonts w:asciiTheme="minorHAnsi" w:hAnsiTheme="minorHAnsi" w:cstheme="minorHAnsi"/>
          <w:b/>
          <w:i/>
          <w:color w:val="auto"/>
          <w:sz w:val="56"/>
          <w:szCs w:val="56"/>
          <w:u w:val="single"/>
        </w:rPr>
      </w:pPr>
    </w:p>
    <w:p w:rsidR="0053465B" w:rsidRPr="00D836D7" w:rsidRDefault="0053465B" w:rsidP="0053465B">
      <w:pPr>
        <w:pStyle w:val="Default"/>
        <w:rPr>
          <w:rFonts w:asciiTheme="minorHAnsi" w:hAnsiTheme="minorHAnsi" w:cstheme="minorHAnsi"/>
          <w:color w:val="auto"/>
          <w:sz w:val="28"/>
          <w:szCs w:val="28"/>
        </w:rPr>
      </w:pPr>
    </w:p>
    <w:p w:rsidR="0053465B" w:rsidRPr="00D836D7" w:rsidRDefault="00905259" w:rsidP="0053465B">
      <w:pPr>
        <w:pStyle w:val="Default"/>
        <w:rPr>
          <w:rFonts w:asciiTheme="minorHAnsi" w:hAnsiTheme="minorHAnsi" w:cstheme="minorHAnsi"/>
          <w:color w:val="auto"/>
        </w:rPr>
      </w:pPr>
      <w:r w:rsidRPr="00D836D7">
        <w:rPr>
          <w:rFonts w:asciiTheme="minorHAnsi" w:hAnsiTheme="minorHAnsi" w:cstheme="minorHAnsi"/>
          <w:noProof/>
          <w:color w:val="auto"/>
          <w:lang w:eastAsia="cs-CZ"/>
        </w:rPr>
        <w:drawing>
          <wp:inline distT="0" distB="0" distL="0" distR="0">
            <wp:extent cx="5760720" cy="1706706"/>
            <wp:effectExtent l="19050" t="0" r="0" b="0"/>
            <wp:docPr id="5" name="obrázek 2" descr="C:\Users\Velká Buková\Desktop\počasí prosi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ká Buková\Desktop\počasí prosinec.jpg"/>
                    <pic:cNvPicPr>
                      <a:picLocks noChangeAspect="1" noChangeArrowheads="1"/>
                    </pic:cNvPicPr>
                  </pic:nvPicPr>
                  <pic:blipFill>
                    <a:blip r:embed="rId18" cstate="print"/>
                    <a:srcRect/>
                    <a:stretch>
                      <a:fillRect/>
                    </a:stretch>
                  </pic:blipFill>
                  <pic:spPr bwMode="auto">
                    <a:xfrm>
                      <a:off x="0" y="0"/>
                      <a:ext cx="5760720" cy="1706706"/>
                    </a:xfrm>
                    <a:prstGeom prst="rect">
                      <a:avLst/>
                    </a:prstGeom>
                    <a:noFill/>
                    <a:ln w="9525">
                      <a:noFill/>
                      <a:miter lim="800000"/>
                      <a:headEnd/>
                      <a:tailEnd/>
                    </a:ln>
                  </pic:spPr>
                </pic:pic>
              </a:graphicData>
            </a:graphic>
          </wp:inline>
        </w:drawing>
      </w:r>
    </w:p>
    <w:p w:rsidR="00F61AAD" w:rsidRPr="00D836D7" w:rsidRDefault="0053465B" w:rsidP="00905259">
      <w:pPr>
        <w:pStyle w:val="Default"/>
        <w:rPr>
          <w:rFonts w:cstheme="minorHAnsi"/>
          <w:color w:val="auto"/>
          <w:sz w:val="28"/>
          <w:szCs w:val="28"/>
        </w:rPr>
      </w:pPr>
      <w:r w:rsidRPr="00D836D7">
        <w:rPr>
          <w:rFonts w:asciiTheme="minorHAnsi" w:hAnsiTheme="minorHAnsi" w:cstheme="minorHAnsi"/>
          <w:color w:val="auto"/>
        </w:rPr>
        <w:t xml:space="preserve"> </w:t>
      </w:r>
    </w:p>
    <w:p w:rsidR="0053465B" w:rsidRPr="00D836D7" w:rsidRDefault="00905259" w:rsidP="0053465B">
      <w:pPr>
        <w:pStyle w:val="Default"/>
        <w:rPr>
          <w:rFonts w:asciiTheme="minorHAnsi" w:hAnsiTheme="minorHAnsi" w:cstheme="minorHAnsi"/>
          <w:color w:val="auto"/>
        </w:rPr>
      </w:pPr>
      <w:r w:rsidRPr="00D836D7">
        <w:rPr>
          <w:rFonts w:asciiTheme="minorHAnsi" w:hAnsiTheme="minorHAnsi" w:cstheme="minorHAnsi"/>
          <w:noProof/>
          <w:color w:val="auto"/>
          <w:lang w:eastAsia="cs-CZ"/>
        </w:rPr>
        <w:drawing>
          <wp:anchor distT="0" distB="0" distL="114300" distR="114300" simplePos="0" relativeHeight="251717632" behindDoc="1" locked="0" layoutInCell="1" allowOverlap="1">
            <wp:simplePos x="0" y="0"/>
            <wp:positionH relativeFrom="column">
              <wp:posOffset>20320</wp:posOffset>
            </wp:positionH>
            <wp:positionV relativeFrom="paragraph">
              <wp:posOffset>187325</wp:posOffset>
            </wp:positionV>
            <wp:extent cx="5758815" cy="1828800"/>
            <wp:effectExtent l="19050" t="0" r="0" b="0"/>
            <wp:wrapTight wrapText="bothSides">
              <wp:wrapPolygon edited="0">
                <wp:start x="-71" y="0"/>
                <wp:lineTo x="-71" y="21375"/>
                <wp:lineTo x="21579" y="21375"/>
                <wp:lineTo x="21579" y="0"/>
                <wp:lineTo x="-71" y="0"/>
              </wp:wrapPolygon>
            </wp:wrapTight>
            <wp:docPr id="9" name="obrázek 3" descr="C:\Users\Velká Buková\Desktop\počasí l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ká Buková\Desktop\počasí leden.jpg"/>
                    <pic:cNvPicPr>
                      <a:picLocks noChangeAspect="1" noChangeArrowheads="1"/>
                    </pic:cNvPicPr>
                  </pic:nvPicPr>
                  <pic:blipFill>
                    <a:blip r:embed="rId19" cstate="print"/>
                    <a:srcRect/>
                    <a:stretch>
                      <a:fillRect/>
                    </a:stretch>
                  </pic:blipFill>
                  <pic:spPr bwMode="auto">
                    <a:xfrm>
                      <a:off x="0" y="0"/>
                      <a:ext cx="5758815" cy="1828800"/>
                    </a:xfrm>
                    <a:prstGeom prst="rect">
                      <a:avLst/>
                    </a:prstGeom>
                    <a:noFill/>
                    <a:ln w="9525">
                      <a:noFill/>
                      <a:miter lim="800000"/>
                      <a:headEnd/>
                      <a:tailEnd/>
                    </a:ln>
                  </pic:spPr>
                </pic:pic>
              </a:graphicData>
            </a:graphic>
          </wp:anchor>
        </w:drawing>
      </w:r>
    </w:p>
    <w:p w:rsidR="00680E33" w:rsidRPr="00D836D7" w:rsidRDefault="00905259" w:rsidP="001E7E06">
      <w:pPr>
        <w:pStyle w:val="Nzev"/>
        <w:jc w:val="left"/>
        <w:rPr>
          <w:rFonts w:asciiTheme="minorHAnsi" w:hAnsiTheme="minorHAnsi" w:cstheme="minorHAnsi"/>
          <w:b w:val="0"/>
          <w:sz w:val="36"/>
          <w:szCs w:val="36"/>
        </w:rPr>
      </w:pPr>
      <w:r w:rsidRPr="00D836D7">
        <w:rPr>
          <w:rFonts w:asciiTheme="minorHAnsi" w:hAnsiTheme="minorHAnsi" w:cstheme="minorHAnsi"/>
          <w:b w:val="0"/>
          <w:noProof/>
          <w:sz w:val="36"/>
          <w:szCs w:val="36"/>
        </w:rPr>
        <w:drawing>
          <wp:anchor distT="0" distB="0" distL="114300" distR="114300" simplePos="0" relativeHeight="251718656" behindDoc="1" locked="0" layoutInCell="1" allowOverlap="1">
            <wp:simplePos x="0" y="0"/>
            <wp:positionH relativeFrom="column">
              <wp:posOffset>1363345</wp:posOffset>
            </wp:positionH>
            <wp:positionV relativeFrom="paragraph">
              <wp:posOffset>-347980</wp:posOffset>
            </wp:positionV>
            <wp:extent cx="3021330" cy="4015105"/>
            <wp:effectExtent l="19050" t="0" r="7620" b="0"/>
            <wp:wrapTight wrapText="bothSides">
              <wp:wrapPolygon edited="0">
                <wp:start x="-136" y="0"/>
                <wp:lineTo x="-136" y="21521"/>
                <wp:lineTo x="21654" y="21521"/>
                <wp:lineTo x="21654" y="0"/>
                <wp:lineTo x="-136" y="0"/>
              </wp:wrapPolygon>
            </wp:wrapTight>
            <wp:docPr id="13" name="obrázek 4" descr="C:\Users\Velká Buková\Desktop\IMG_20210212_073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ká Buková\Desktop\IMG_20210212_073033 (1).jpg"/>
                    <pic:cNvPicPr>
                      <a:picLocks noChangeAspect="1" noChangeArrowheads="1"/>
                    </pic:cNvPicPr>
                  </pic:nvPicPr>
                  <pic:blipFill>
                    <a:blip r:embed="rId20" cstate="print"/>
                    <a:srcRect/>
                    <a:stretch>
                      <a:fillRect/>
                    </a:stretch>
                  </pic:blipFill>
                  <pic:spPr bwMode="auto">
                    <a:xfrm>
                      <a:off x="0" y="0"/>
                      <a:ext cx="3021330" cy="4015105"/>
                    </a:xfrm>
                    <a:prstGeom prst="rect">
                      <a:avLst/>
                    </a:prstGeom>
                    <a:noFill/>
                    <a:ln w="9525">
                      <a:noFill/>
                      <a:miter lim="800000"/>
                      <a:headEnd/>
                      <a:tailEnd/>
                    </a:ln>
                  </pic:spPr>
                </pic:pic>
              </a:graphicData>
            </a:graphic>
          </wp:anchor>
        </w:drawing>
      </w:r>
    </w:p>
    <w:p w:rsidR="00F61AAD" w:rsidRPr="00D836D7" w:rsidRDefault="00F61AAD" w:rsidP="001E7E06">
      <w:pPr>
        <w:pStyle w:val="Nzev"/>
        <w:jc w:val="left"/>
        <w:rPr>
          <w:rFonts w:asciiTheme="minorHAnsi" w:hAnsiTheme="minorHAnsi" w:cstheme="minorHAnsi"/>
          <w:b w:val="0"/>
          <w:sz w:val="36"/>
          <w:szCs w:val="36"/>
        </w:rPr>
      </w:pPr>
    </w:p>
    <w:p w:rsidR="001D1DA3" w:rsidRPr="00D836D7" w:rsidRDefault="001D1DA3" w:rsidP="00F61AAD">
      <w:pPr>
        <w:pStyle w:val="Normlnweb"/>
        <w:shd w:val="clear" w:color="auto" w:fill="FFFFFF"/>
        <w:spacing w:before="0" w:beforeAutospacing="0" w:after="300" w:afterAutospacing="0"/>
        <w:rPr>
          <w:rFonts w:asciiTheme="minorHAnsi" w:hAnsiTheme="minorHAnsi" w:cstheme="minorHAnsi"/>
          <w:bCs/>
          <w:sz w:val="36"/>
          <w:szCs w:val="36"/>
        </w:rPr>
      </w:pPr>
    </w:p>
    <w:p w:rsidR="00905259" w:rsidRPr="00D836D7" w:rsidRDefault="00905259" w:rsidP="00F61AAD">
      <w:pPr>
        <w:pStyle w:val="Normlnweb"/>
        <w:shd w:val="clear" w:color="auto" w:fill="FFFFFF"/>
        <w:spacing w:before="0" w:beforeAutospacing="0" w:after="300" w:afterAutospacing="0"/>
        <w:rPr>
          <w:rFonts w:asciiTheme="minorHAnsi" w:hAnsiTheme="minorHAnsi" w:cstheme="minorHAnsi"/>
          <w:bCs/>
          <w:sz w:val="36"/>
          <w:szCs w:val="36"/>
        </w:rPr>
      </w:pPr>
    </w:p>
    <w:p w:rsidR="00905259" w:rsidRPr="00D836D7" w:rsidRDefault="00905259" w:rsidP="00F61AAD">
      <w:pPr>
        <w:pStyle w:val="Normlnweb"/>
        <w:shd w:val="clear" w:color="auto" w:fill="FFFFFF"/>
        <w:spacing w:before="0" w:beforeAutospacing="0" w:after="300" w:afterAutospacing="0"/>
        <w:rPr>
          <w:rFonts w:asciiTheme="minorHAnsi" w:hAnsiTheme="minorHAnsi" w:cstheme="minorHAnsi"/>
          <w:bCs/>
          <w:sz w:val="36"/>
          <w:szCs w:val="36"/>
        </w:rPr>
      </w:pPr>
    </w:p>
    <w:p w:rsidR="00905259" w:rsidRPr="00D836D7" w:rsidRDefault="00905259" w:rsidP="00F61AAD">
      <w:pPr>
        <w:pStyle w:val="Normlnweb"/>
        <w:shd w:val="clear" w:color="auto" w:fill="FFFFFF"/>
        <w:spacing w:before="0" w:beforeAutospacing="0" w:after="300" w:afterAutospacing="0"/>
        <w:rPr>
          <w:rFonts w:asciiTheme="minorHAnsi" w:hAnsiTheme="minorHAnsi" w:cstheme="minorHAnsi"/>
          <w:bCs/>
          <w:sz w:val="36"/>
          <w:szCs w:val="36"/>
        </w:rPr>
      </w:pPr>
    </w:p>
    <w:p w:rsidR="00905259" w:rsidRPr="00D836D7" w:rsidRDefault="00905259" w:rsidP="00F61AAD">
      <w:pPr>
        <w:pStyle w:val="Normlnweb"/>
        <w:shd w:val="clear" w:color="auto" w:fill="FFFFFF"/>
        <w:spacing w:before="0" w:beforeAutospacing="0" w:after="300" w:afterAutospacing="0"/>
        <w:rPr>
          <w:rFonts w:asciiTheme="minorHAnsi" w:hAnsiTheme="minorHAnsi" w:cstheme="minorHAnsi"/>
          <w:bCs/>
          <w:sz w:val="36"/>
          <w:szCs w:val="36"/>
        </w:rPr>
      </w:pPr>
    </w:p>
    <w:p w:rsidR="00F61AAD" w:rsidRPr="00D836D7" w:rsidRDefault="000377DA" w:rsidP="00F61AAD">
      <w:pPr>
        <w:pStyle w:val="Normlnweb"/>
        <w:shd w:val="clear" w:color="auto" w:fill="FFFFFF"/>
        <w:spacing w:before="0" w:beforeAutospacing="0" w:after="300" w:afterAutospacing="0"/>
        <w:rPr>
          <w:rFonts w:asciiTheme="minorHAnsi" w:hAnsiTheme="minorHAnsi" w:cstheme="minorHAnsi"/>
          <w:i/>
          <w:sz w:val="48"/>
          <w:szCs w:val="48"/>
          <w:u w:val="single"/>
        </w:rPr>
      </w:pPr>
      <w:r w:rsidRPr="00D836D7">
        <w:rPr>
          <w:rFonts w:asciiTheme="minorHAnsi" w:hAnsiTheme="minorHAnsi" w:cstheme="minorHAnsi"/>
          <w:i/>
          <w:noProof/>
          <w:sz w:val="48"/>
          <w:szCs w:val="48"/>
          <w:u w:val="single"/>
        </w:rPr>
        <w:lastRenderedPageBreak/>
        <w:drawing>
          <wp:anchor distT="0" distB="0" distL="114300" distR="114300" simplePos="0" relativeHeight="251720704" behindDoc="1" locked="0" layoutInCell="1" allowOverlap="1">
            <wp:simplePos x="0" y="0"/>
            <wp:positionH relativeFrom="column">
              <wp:posOffset>3433445</wp:posOffset>
            </wp:positionH>
            <wp:positionV relativeFrom="paragraph">
              <wp:posOffset>146685</wp:posOffset>
            </wp:positionV>
            <wp:extent cx="2935605" cy="2941955"/>
            <wp:effectExtent l="19050" t="0" r="0" b="0"/>
            <wp:wrapTight wrapText="bothSides">
              <wp:wrapPolygon edited="0">
                <wp:start x="-140" y="0"/>
                <wp:lineTo x="-140" y="21400"/>
                <wp:lineTo x="21586" y="21400"/>
                <wp:lineTo x="21586" y="0"/>
                <wp:lineTo x="-140" y="0"/>
              </wp:wrapPolygon>
            </wp:wrapTight>
            <wp:docPr id="23" name="obrázek 8" descr="Image result for ky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ytice"/>
                    <pic:cNvPicPr>
                      <a:picLocks noChangeAspect="1" noChangeArrowheads="1"/>
                    </pic:cNvPicPr>
                  </pic:nvPicPr>
                  <pic:blipFill>
                    <a:blip r:embed="rId21" cstate="print"/>
                    <a:srcRect/>
                    <a:stretch>
                      <a:fillRect/>
                    </a:stretch>
                  </pic:blipFill>
                  <pic:spPr bwMode="auto">
                    <a:xfrm>
                      <a:off x="0" y="0"/>
                      <a:ext cx="2935605" cy="2941955"/>
                    </a:xfrm>
                    <a:prstGeom prst="rect">
                      <a:avLst/>
                    </a:prstGeom>
                    <a:noFill/>
                    <a:ln w="9525">
                      <a:noFill/>
                      <a:miter lim="800000"/>
                      <a:headEnd/>
                      <a:tailEnd/>
                    </a:ln>
                  </pic:spPr>
                </pic:pic>
              </a:graphicData>
            </a:graphic>
          </wp:anchor>
        </w:drawing>
      </w:r>
      <w:r w:rsidR="00F61AAD" w:rsidRPr="00D836D7">
        <w:rPr>
          <w:rFonts w:asciiTheme="minorHAnsi" w:hAnsiTheme="minorHAnsi" w:cstheme="minorHAnsi"/>
          <w:i/>
          <w:sz w:val="48"/>
          <w:szCs w:val="48"/>
          <w:u w:val="single"/>
        </w:rPr>
        <w:t>Narozeniny</w:t>
      </w:r>
    </w:p>
    <w:p w:rsidR="00F61AAD" w:rsidRPr="005945DC" w:rsidRDefault="00F61AAD" w:rsidP="001D1DA3">
      <w:pPr>
        <w:tabs>
          <w:tab w:val="left" w:pos="3402"/>
          <w:tab w:val="left" w:pos="4536"/>
          <w:tab w:val="left" w:pos="7655"/>
        </w:tabs>
        <w:spacing w:after="0"/>
        <w:rPr>
          <w:rFonts w:asciiTheme="majorHAnsi" w:hAnsiTheme="majorHAnsi" w:cstheme="minorHAnsi"/>
          <w:i/>
          <w:sz w:val="32"/>
          <w:szCs w:val="32"/>
        </w:rPr>
      </w:pPr>
      <w:r w:rsidRPr="005945DC">
        <w:rPr>
          <w:rFonts w:asciiTheme="majorHAnsi" w:hAnsiTheme="majorHAnsi" w:cstheme="minorHAnsi"/>
          <w:b/>
          <w:i/>
          <w:sz w:val="32"/>
          <w:szCs w:val="32"/>
          <w:u w:val="single"/>
        </w:rPr>
        <w:t xml:space="preserve">NAROZENINY v měsíci </w:t>
      </w:r>
      <w:r w:rsidR="007F4BAD" w:rsidRPr="005945DC">
        <w:rPr>
          <w:rFonts w:asciiTheme="majorHAnsi" w:hAnsiTheme="majorHAnsi" w:cstheme="minorHAnsi"/>
          <w:b/>
          <w:i/>
          <w:sz w:val="32"/>
          <w:szCs w:val="32"/>
          <w:u w:val="single"/>
        </w:rPr>
        <w:t>prosinec</w:t>
      </w:r>
      <w:r w:rsidRPr="005945DC">
        <w:rPr>
          <w:rFonts w:asciiTheme="majorHAnsi" w:hAnsiTheme="majorHAnsi" w:cstheme="minorHAnsi"/>
          <w:b/>
          <w:i/>
          <w:sz w:val="32"/>
          <w:szCs w:val="32"/>
          <w:u w:val="single"/>
        </w:rPr>
        <w:t xml:space="preserve"> </w:t>
      </w:r>
      <w:r w:rsidR="00856319" w:rsidRPr="005945DC">
        <w:rPr>
          <w:rFonts w:asciiTheme="majorHAnsi" w:hAnsiTheme="majorHAnsi" w:cstheme="minorHAnsi"/>
          <w:b/>
          <w:i/>
          <w:sz w:val="32"/>
          <w:szCs w:val="32"/>
          <w:u w:val="single"/>
        </w:rPr>
        <w:t xml:space="preserve"> o</w:t>
      </w:r>
      <w:r w:rsidRPr="005945DC">
        <w:rPr>
          <w:rFonts w:asciiTheme="majorHAnsi" w:hAnsiTheme="majorHAnsi" w:cstheme="minorHAnsi"/>
          <w:b/>
          <w:i/>
          <w:sz w:val="32"/>
          <w:szCs w:val="32"/>
          <w:u w:val="single"/>
        </w:rPr>
        <w:t>slavili  :</w:t>
      </w:r>
      <w:r w:rsidRPr="005945DC">
        <w:rPr>
          <w:rFonts w:asciiTheme="majorHAnsi" w:hAnsiTheme="majorHAnsi" w:cstheme="minorHAnsi"/>
          <w:sz w:val="32"/>
          <w:szCs w:val="32"/>
        </w:rPr>
        <w:t xml:space="preserve"> </w:t>
      </w:r>
    </w:p>
    <w:p w:rsidR="007F4BAD" w:rsidRPr="005945DC" w:rsidRDefault="005945DC" w:rsidP="000377DA">
      <w:pPr>
        <w:tabs>
          <w:tab w:val="left" w:pos="3119"/>
          <w:tab w:val="left" w:pos="4536"/>
          <w:tab w:val="left" w:pos="7655"/>
        </w:tabs>
        <w:spacing w:after="0"/>
        <w:rPr>
          <w:rFonts w:asciiTheme="majorHAnsi" w:hAnsiTheme="majorHAnsi"/>
          <w:i/>
          <w:sz w:val="32"/>
          <w:szCs w:val="32"/>
        </w:rPr>
      </w:pPr>
      <w:r>
        <w:rPr>
          <w:rFonts w:asciiTheme="majorHAnsi" w:hAnsiTheme="majorHAnsi"/>
          <w:i/>
          <w:sz w:val="32"/>
          <w:szCs w:val="32"/>
        </w:rPr>
        <w:t>Vydrová M.</w:t>
      </w:r>
      <w:r w:rsidR="007F4BAD" w:rsidRPr="005945DC">
        <w:rPr>
          <w:rFonts w:asciiTheme="majorHAnsi" w:hAnsiTheme="majorHAnsi"/>
          <w:i/>
          <w:sz w:val="32"/>
          <w:szCs w:val="32"/>
        </w:rPr>
        <w:t xml:space="preserve">                             </w:t>
      </w:r>
      <w:r>
        <w:rPr>
          <w:rFonts w:asciiTheme="majorHAnsi" w:hAnsiTheme="majorHAnsi"/>
          <w:i/>
          <w:sz w:val="32"/>
          <w:szCs w:val="32"/>
        </w:rPr>
        <w:t xml:space="preserve">  </w:t>
      </w:r>
      <w:r w:rsidR="007F4BAD" w:rsidRPr="005945DC">
        <w:rPr>
          <w:rFonts w:asciiTheme="majorHAnsi" w:hAnsiTheme="majorHAnsi"/>
          <w:i/>
          <w:sz w:val="32"/>
          <w:szCs w:val="32"/>
        </w:rPr>
        <w:t xml:space="preserve"> 1940</w:t>
      </w:r>
    </w:p>
    <w:p w:rsidR="007F4BAD" w:rsidRPr="005945DC" w:rsidRDefault="005945DC" w:rsidP="000377DA">
      <w:pPr>
        <w:tabs>
          <w:tab w:val="left" w:pos="3119"/>
          <w:tab w:val="left" w:pos="4536"/>
          <w:tab w:val="left" w:pos="7655"/>
        </w:tabs>
        <w:spacing w:after="0"/>
        <w:rPr>
          <w:rFonts w:asciiTheme="majorHAnsi" w:hAnsiTheme="majorHAnsi"/>
          <w:i/>
          <w:sz w:val="32"/>
          <w:szCs w:val="32"/>
        </w:rPr>
      </w:pPr>
      <w:r>
        <w:rPr>
          <w:rFonts w:asciiTheme="majorHAnsi" w:hAnsiTheme="majorHAnsi"/>
          <w:i/>
          <w:sz w:val="32"/>
          <w:szCs w:val="32"/>
        </w:rPr>
        <w:t>Pošta  J.</w:t>
      </w:r>
      <w:r w:rsidR="007F4BAD" w:rsidRPr="005945DC">
        <w:rPr>
          <w:rFonts w:asciiTheme="majorHAnsi" w:hAnsiTheme="majorHAnsi"/>
          <w:i/>
          <w:sz w:val="32"/>
          <w:szCs w:val="32"/>
        </w:rPr>
        <w:t xml:space="preserve">                                   </w:t>
      </w:r>
      <w:r>
        <w:rPr>
          <w:rFonts w:asciiTheme="majorHAnsi" w:hAnsiTheme="majorHAnsi"/>
          <w:i/>
          <w:sz w:val="32"/>
          <w:szCs w:val="32"/>
        </w:rPr>
        <w:t xml:space="preserve">    </w:t>
      </w:r>
      <w:r w:rsidR="007F4BAD" w:rsidRPr="005945DC">
        <w:rPr>
          <w:rFonts w:asciiTheme="majorHAnsi" w:hAnsiTheme="majorHAnsi"/>
          <w:i/>
          <w:sz w:val="32"/>
          <w:szCs w:val="32"/>
        </w:rPr>
        <w:t>1943</w:t>
      </w:r>
    </w:p>
    <w:p w:rsidR="007F4BAD" w:rsidRPr="005945DC" w:rsidRDefault="005945DC" w:rsidP="000377DA">
      <w:pPr>
        <w:tabs>
          <w:tab w:val="left" w:pos="3119"/>
          <w:tab w:val="left" w:pos="4536"/>
          <w:tab w:val="left" w:pos="7655"/>
        </w:tabs>
        <w:spacing w:after="0"/>
        <w:rPr>
          <w:rFonts w:asciiTheme="majorHAnsi" w:hAnsiTheme="majorHAnsi"/>
          <w:i/>
          <w:sz w:val="32"/>
          <w:szCs w:val="32"/>
        </w:rPr>
      </w:pPr>
      <w:r>
        <w:rPr>
          <w:rFonts w:asciiTheme="majorHAnsi" w:hAnsiTheme="majorHAnsi"/>
          <w:i/>
          <w:sz w:val="32"/>
          <w:szCs w:val="32"/>
        </w:rPr>
        <w:t>Nejedlá E.</w:t>
      </w:r>
      <w:r w:rsidR="007F4BAD" w:rsidRPr="005945DC">
        <w:rPr>
          <w:rFonts w:asciiTheme="majorHAnsi" w:hAnsiTheme="majorHAnsi"/>
          <w:i/>
          <w:sz w:val="32"/>
          <w:szCs w:val="32"/>
        </w:rPr>
        <w:t xml:space="preserve"> </w:t>
      </w:r>
      <w:r>
        <w:rPr>
          <w:rFonts w:asciiTheme="majorHAnsi" w:hAnsiTheme="majorHAnsi"/>
          <w:i/>
          <w:sz w:val="32"/>
          <w:szCs w:val="32"/>
        </w:rPr>
        <w:t xml:space="preserve">                               </w:t>
      </w:r>
      <w:r w:rsidR="007F4BAD" w:rsidRPr="005945DC">
        <w:rPr>
          <w:rFonts w:asciiTheme="majorHAnsi" w:hAnsiTheme="majorHAnsi"/>
          <w:i/>
          <w:sz w:val="32"/>
          <w:szCs w:val="32"/>
        </w:rPr>
        <w:t xml:space="preserve">  1953   </w:t>
      </w:r>
    </w:p>
    <w:p w:rsidR="007F4BAD" w:rsidRPr="005945DC" w:rsidRDefault="007F4BAD" w:rsidP="000377DA">
      <w:pPr>
        <w:tabs>
          <w:tab w:val="left" w:pos="3119"/>
          <w:tab w:val="left" w:pos="4536"/>
          <w:tab w:val="left" w:pos="7655"/>
        </w:tabs>
        <w:spacing w:after="0"/>
        <w:rPr>
          <w:rFonts w:asciiTheme="majorHAnsi" w:hAnsiTheme="majorHAnsi"/>
          <w:i/>
          <w:sz w:val="32"/>
          <w:szCs w:val="32"/>
        </w:rPr>
      </w:pPr>
      <w:r w:rsidRPr="005945DC">
        <w:rPr>
          <w:rFonts w:asciiTheme="majorHAnsi" w:hAnsiTheme="majorHAnsi"/>
          <w:i/>
          <w:sz w:val="32"/>
          <w:szCs w:val="32"/>
        </w:rPr>
        <w:t>Melichá</w:t>
      </w:r>
      <w:r w:rsidR="005945DC">
        <w:rPr>
          <w:rFonts w:asciiTheme="majorHAnsi" w:hAnsiTheme="majorHAnsi"/>
          <w:i/>
          <w:sz w:val="32"/>
          <w:szCs w:val="32"/>
        </w:rPr>
        <w:t xml:space="preserve">rková M.                   </w:t>
      </w:r>
      <w:r w:rsidRPr="005945DC">
        <w:rPr>
          <w:rFonts w:asciiTheme="majorHAnsi" w:hAnsiTheme="majorHAnsi"/>
          <w:i/>
          <w:sz w:val="32"/>
          <w:szCs w:val="32"/>
        </w:rPr>
        <w:t xml:space="preserve"> </w:t>
      </w:r>
      <w:r w:rsidR="005945DC">
        <w:rPr>
          <w:rFonts w:asciiTheme="majorHAnsi" w:hAnsiTheme="majorHAnsi"/>
          <w:i/>
          <w:sz w:val="32"/>
          <w:szCs w:val="32"/>
        </w:rPr>
        <w:t xml:space="preserve"> </w:t>
      </w:r>
      <w:r w:rsidRPr="005945DC">
        <w:rPr>
          <w:rFonts w:asciiTheme="majorHAnsi" w:hAnsiTheme="majorHAnsi"/>
          <w:i/>
          <w:sz w:val="32"/>
          <w:szCs w:val="32"/>
        </w:rPr>
        <w:t xml:space="preserve">1955   </w:t>
      </w:r>
    </w:p>
    <w:p w:rsidR="000377DA" w:rsidRPr="00D836D7" w:rsidRDefault="000377DA" w:rsidP="000377DA">
      <w:pPr>
        <w:tabs>
          <w:tab w:val="left" w:pos="3119"/>
          <w:tab w:val="left" w:pos="4536"/>
          <w:tab w:val="left" w:pos="7655"/>
        </w:tabs>
        <w:spacing w:after="0"/>
        <w:rPr>
          <w:i/>
          <w:sz w:val="28"/>
          <w:szCs w:val="28"/>
        </w:rPr>
      </w:pPr>
    </w:p>
    <w:p w:rsidR="000377DA" w:rsidRPr="00D836D7" w:rsidRDefault="000377DA" w:rsidP="000377DA">
      <w:pPr>
        <w:tabs>
          <w:tab w:val="left" w:pos="3119"/>
          <w:tab w:val="left" w:pos="4536"/>
          <w:tab w:val="left" w:pos="7655"/>
        </w:tabs>
        <w:spacing w:after="0"/>
        <w:rPr>
          <w:i/>
          <w:sz w:val="28"/>
          <w:szCs w:val="28"/>
        </w:rPr>
      </w:pPr>
    </w:p>
    <w:p w:rsidR="005945DC" w:rsidRDefault="007F4BAD" w:rsidP="007F4BAD">
      <w:pPr>
        <w:tabs>
          <w:tab w:val="left" w:pos="3402"/>
          <w:tab w:val="left" w:pos="4536"/>
          <w:tab w:val="left" w:pos="7655"/>
        </w:tabs>
        <w:spacing w:after="0"/>
        <w:rPr>
          <w:rFonts w:asciiTheme="majorHAnsi" w:hAnsiTheme="majorHAnsi" w:cstheme="minorHAnsi"/>
          <w:b/>
          <w:i/>
          <w:sz w:val="32"/>
          <w:szCs w:val="32"/>
          <w:u w:val="single"/>
        </w:rPr>
      </w:pPr>
      <w:r w:rsidRPr="005945DC">
        <w:rPr>
          <w:rFonts w:asciiTheme="majorHAnsi" w:hAnsiTheme="majorHAnsi" w:cstheme="minorHAnsi"/>
          <w:b/>
          <w:i/>
          <w:sz w:val="32"/>
          <w:szCs w:val="32"/>
          <w:u w:val="single"/>
        </w:rPr>
        <w:t>NAROZENINY v měsíci  leden</w:t>
      </w:r>
    </w:p>
    <w:p w:rsidR="007F4BAD" w:rsidRPr="005945DC" w:rsidRDefault="007F4BAD" w:rsidP="007F4BAD">
      <w:pPr>
        <w:tabs>
          <w:tab w:val="left" w:pos="3402"/>
          <w:tab w:val="left" w:pos="4536"/>
          <w:tab w:val="left" w:pos="7655"/>
        </w:tabs>
        <w:spacing w:after="0"/>
        <w:rPr>
          <w:rFonts w:asciiTheme="majorHAnsi" w:hAnsiTheme="majorHAnsi" w:cstheme="minorHAnsi"/>
          <w:i/>
          <w:sz w:val="32"/>
          <w:szCs w:val="32"/>
        </w:rPr>
      </w:pPr>
      <w:r w:rsidRPr="005945DC">
        <w:rPr>
          <w:rFonts w:asciiTheme="majorHAnsi" w:hAnsiTheme="majorHAnsi" w:cstheme="minorHAnsi"/>
          <w:b/>
          <w:i/>
          <w:sz w:val="32"/>
          <w:szCs w:val="32"/>
          <w:u w:val="single"/>
        </w:rPr>
        <w:t xml:space="preserve"> oslavili  :</w:t>
      </w:r>
      <w:r w:rsidRPr="005945DC">
        <w:rPr>
          <w:rFonts w:asciiTheme="majorHAnsi" w:hAnsiTheme="majorHAnsi" w:cstheme="minorHAnsi"/>
          <w:sz w:val="32"/>
          <w:szCs w:val="32"/>
        </w:rPr>
        <w:t xml:space="preserve"> </w:t>
      </w:r>
    </w:p>
    <w:p w:rsidR="007F4BAD" w:rsidRPr="005945DC" w:rsidRDefault="007F4BAD" w:rsidP="007F4BAD">
      <w:pPr>
        <w:pStyle w:val="Zkladntext"/>
        <w:rPr>
          <w:rFonts w:asciiTheme="majorHAnsi" w:hAnsiTheme="majorHAnsi"/>
          <w:b/>
          <w:sz w:val="32"/>
          <w:szCs w:val="32"/>
          <w:u w:val="single"/>
        </w:rPr>
      </w:pPr>
    </w:p>
    <w:p w:rsidR="007F4BAD" w:rsidRPr="005945DC" w:rsidRDefault="007F4BAD" w:rsidP="007F4BAD">
      <w:pPr>
        <w:pStyle w:val="Zkladntext"/>
        <w:rPr>
          <w:rFonts w:asciiTheme="majorHAnsi" w:hAnsiTheme="majorHAnsi" w:cs="Arial"/>
          <w:sz w:val="32"/>
          <w:szCs w:val="32"/>
        </w:rPr>
      </w:pPr>
      <w:r w:rsidRPr="005945DC">
        <w:rPr>
          <w:rFonts w:asciiTheme="majorHAnsi" w:hAnsiTheme="majorHAnsi" w:cs="Arial"/>
          <w:sz w:val="32"/>
          <w:szCs w:val="32"/>
        </w:rPr>
        <w:t>Macáková M.                          1934</w:t>
      </w:r>
    </w:p>
    <w:p w:rsidR="007F4BAD" w:rsidRPr="005945DC" w:rsidRDefault="007F4BAD" w:rsidP="007F4BAD">
      <w:pPr>
        <w:tabs>
          <w:tab w:val="left" w:pos="3119"/>
          <w:tab w:val="left" w:pos="4536"/>
          <w:tab w:val="left" w:pos="7655"/>
        </w:tabs>
        <w:spacing w:after="0"/>
        <w:rPr>
          <w:rFonts w:asciiTheme="majorHAnsi" w:hAnsiTheme="majorHAnsi" w:cs="Arial"/>
          <w:i/>
          <w:sz w:val="32"/>
          <w:szCs w:val="32"/>
        </w:rPr>
      </w:pPr>
      <w:r w:rsidRPr="005945DC">
        <w:rPr>
          <w:rFonts w:asciiTheme="majorHAnsi" w:hAnsiTheme="majorHAnsi" w:cs="Arial"/>
          <w:i/>
          <w:sz w:val="32"/>
          <w:szCs w:val="32"/>
        </w:rPr>
        <w:t xml:space="preserve">Jirásková J.                             </w:t>
      </w:r>
      <w:r w:rsidR="005945DC">
        <w:rPr>
          <w:rFonts w:asciiTheme="majorHAnsi" w:hAnsiTheme="majorHAnsi" w:cs="Arial"/>
          <w:i/>
          <w:sz w:val="32"/>
          <w:szCs w:val="32"/>
        </w:rPr>
        <w:t xml:space="preserve"> </w:t>
      </w:r>
      <w:r w:rsidRPr="005945DC">
        <w:rPr>
          <w:rFonts w:asciiTheme="majorHAnsi" w:hAnsiTheme="majorHAnsi" w:cs="Arial"/>
          <w:i/>
          <w:sz w:val="32"/>
          <w:szCs w:val="32"/>
        </w:rPr>
        <w:t>1942</w:t>
      </w:r>
    </w:p>
    <w:p w:rsidR="007F4BAD" w:rsidRPr="005945DC" w:rsidRDefault="007F4BAD" w:rsidP="007F4BAD">
      <w:pPr>
        <w:tabs>
          <w:tab w:val="left" w:pos="3119"/>
          <w:tab w:val="left" w:pos="4536"/>
          <w:tab w:val="left" w:pos="7655"/>
        </w:tabs>
        <w:spacing w:after="0"/>
        <w:rPr>
          <w:rFonts w:asciiTheme="majorHAnsi" w:hAnsiTheme="majorHAnsi" w:cs="Arial"/>
          <w:i/>
          <w:sz w:val="32"/>
          <w:szCs w:val="32"/>
        </w:rPr>
      </w:pPr>
      <w:r w:rsidRPr="005945DC">
        <w:rPr>
          <w:rFonts w:asciiTheme="majorHAnsi" w:hAnsiTheme="majorHAnsi" w:cs="Arial"/>
          <w:i/>
          <w:sz w:val="32"/>
          <w:szCs w:val="32"/>
        </w:rPr>
        <w:t>Fratinov</w:t>
      </w:r>
      <w:r w:rsidR="005945DC">
        <w:rPr>
          <w:rFonts w:asciiTheme="majorHAnsi" w:hAnsiTheme="majorHAnsi" w:cs="Arial"/>
          <w:i/>
          <w:sz w:val="32"/>
          <w:szCs w:val="32"/>
        </w:rPr>
        <w:t xml:space="preserve">á J.                            </w:t>
      </w:r>
      <w:r w:rsidRPr="005945DC">
        <w:rPr>
          <w:rFonts w:asciiTheme="majorHAnsi" w:hAnsiTheme="majorHAnsi" w:cs="Arial"/>
          <w:i/>
          <w:sz w:val="32"/>
          <w:szCs w:val="32"/>
        </w:rPr>
        <w:t xml:space="preserve"> 1950</w:t>
      </w:r>
    </w:p>
    <w:p w:rsidR="007F4BAD" w:rsidRPr="005945DC" w:rsidRDefault="005945DC" w:rsidP="007F4BAD">
      <w:pPr>
        <w:tabs>
          <w:tab w:val="left" w:pos="3119"/>
          <w:tab w:val="left" w:pos="4536"/>
          <w:tab w:val="left" w:pos="7655"/>
        </w:tabs>
        <w:spacing w:after="0"/>
        <w:rPr>
          <w:rFonts w:asciiTheme="majorHAnsi" w:hAnsiTheme="majorHAnsi" w:cs="Arial"/>
          <w:i/>
          <w:sz w:val="32"/>
          <w:szCs w:val="32"/>
        </w:rPr>
      </w:pPr>
      <w:r>
        <w:rPr>
          <w:rFonts w:asciiTheme="majorHAnsi" w:hAnsiTheme="majorHAnsi" w:cs="Arial"/>
          <w:i/>
          <w:sz w:val="32"/>
          <w:szCs w:val="32"/>
        </w:rPr>
        <w:t>Kašpar M.</w:t>
      </w:r>
      <w:r>
        <w:rPr>
          <w:rFonts w:asciiTheme="majorHAnsi" w:hAnsiTheme="majorHAnsi" w:cs="Arial"/>
          <w:i/>
          <w:sz w:val="32"/>
          <w:szCs w:val="32"/>
        </w:rPr>
        <w:tab/>
        <w:t xml:space="preserve">       </w:t>
      </w:r>
      <w:r w:rsidR="007F4BAD" w:rsidRPr="005945DC">
        <w:rPr>
          <w:rFonts w:asciiTheme="majorHAnsi" w:hAnsiTheme="majorHAnsi" w:cs="Arial"/>
          <w:i/>
          <w:sz w:val="32"/>
          <w:szCs w:val="32"/>
        </w:rPr>
        <w:t>1954</w:t>
      </w:r>
    </w:p>
    <w:p w:rsidR="007F4BAD" w:rsidRPr="005945DC" w:rsidRDefault="007F4BAD" w:rsidP="007F4BAD">
      <w:pPr>
        <w:tabs>
          <w:tab w:val="left" w:pos="3119"/>
          <w:tab w:val="left" w:pos="4536"/>
          <w:tab w:val="left" w:pos="7655"/>
        </w:tabs>
        <w:spacing w:after="0"/>
        <w:rPr>
          <w:rFonts w:asciiTheme="majorHAnsi" w:hAnsiTheme="majorHAnsi" w:cs="Arial"/>
          <w:i/>
          <w:sz w:val="32"/>
          <w:szCs w:val="32"/>
        </w:rPr>
      </w:pPr>
      <w:r w:rsidRPr="005945DC">
        <w:rPr>
          <w:rFonts w:asciiTheme="majorHAnsi" w:hAnsiTheme="majorHAnsi" w:cs="Arial"/>
          <w:i/>
          <w:sz w:val="32"/>
          <w:szCs w:val="32"/>
        </w:rPr>
        <w:t xml:space="preserve">Zíka L.                                     </w:t>
      </w:r>
      <w:r w:rsidR="005945DC">
        <w:rPr>
          <w:rFonts w:asciiTheme="majorHAnsi" w:hAnsiTheme="majorHAnsi" w:cs="Arial"/>
          <w:i/>
          <w:sz w:val="32"/>
          <w:szCs w:val="32"/>
        </w:rPr>
        <w:t xml:space="preserve"> </w:t>
      </w:r>
      <w:r w:rsidRPr="005945DC">
        <w:rPr>
          <w:rFonts w:asciiTheme="majorHAnsi" w:hAnsiTheme="majorHAnsi" w:cs="Arial"/>
          <w:i/>
          <w:sz w:val="32"/>
          <w:szCs w:val="32"/>
        </w:rPr>
        <w:t>1957</w:t>
      </w:r>
    </w:p>
    <w:p w:rsidR="007F4BAD" w:rsidRPr="005945DC" w:rsidRDefault="005945DC" w:rsidP="007F4BAD">
      <w:pPr>
        <w:tabs>
          <w:tab w:val="left" w:pos="3119"/>
          <w:tab w:val="left" w:pos="4536"/>
          <w:tab w:val="left" w:pos="7655"/>
        </w:tabs>
        <w:spacing w:after="0"/>
        <w:rPr>
          <w:rFonts w:asciiTheme="majorHAnsi" w:hAnsiTheme="majorHAnsi" w:cs="Arial"/>
          <w:i/>
          <w:sz w:val="32"/>
          <w:szCs w:val="32"/>
        </w:rPr>
      </w:pPr>
      <w:r>
        <w:rPr>
          <w:rFonts w:asciiTheme="majorHAnsi" w:hAnsiTheme="majorHAnsi" w:cs="Arial"/>
          <w:i/>
          <w:sz w:val="32"/>
          <w:szCs w:val="32"/>
        </w:rPr>
        <w:t>Zíková M.</w:t>
      </w:r>
      <w:r>
        <w:rPr>
          <w:rFonts w:asciiTheme="majorHAnsi" w:hAnsiTheme="majorHAnsi" w:cs="Arial"/>
          <w:i/>
          <w:sz w:val="32"/>
          <w:szCs w:val="32"/>
        </w:rPr>
        <w:tab/>
        <w:t xml:space="preserve">   </w:t>
      </w:r>
      <w:r w:rsidR="007F4BAD" w:rsidRPr="005945DC">
        <w:rPr>
          <w:rFonts w:asciiTheme="majorHAnsi" w:hAnsiTheme="majorHAnsi" w:cs="Arial"/>
          <w:i/>
          <w:sz w:val="32"/>
          <w:szCs w:val="32"/>
        </w:rPr>
        <w:t xml:space="preserve">  </w:t>
      </w:r>
      <w:r>
        <w:rPr>
          <w:rFonts w:asciiTheme="majorHAnsi" w:hAnsiTheme="majorHAnsi" w:cs="Arial"/>
          <w:i/>
          <w:sz w:val="32"/>
          <w:szCs w:val="32"/>
        </w:rPr>
        <w:t xml:space="preserve"> </w:t>
      </w:r>
      <w:r w:rsidR="007F4BAD" w:rsidRPr="005945DC">
        <w:rPr>
          <w:rFonts w:asciiTheme="majorHAnsi" w:hAnsiTheme="majorHAnsi" w:cs="Arial"/>
          <w:i/>
          <w:sz w:val="32"/>
          <w:szCs w:val="32"/>
        </w:rPr>
        <w:t>1958</w:t>
      </w:r>
    </w:p>
    <w:p w:rsidR="007F4BAD" w:rsidRPr="005945DC" w:rsidRDefault="005945DC" w:rsidP="007F4BAD">
      <w:pPr>
        <w:tabs>
          <w:tab w:val="left" w:pos="3119"/>
          <w:tab w:val="left" w:pos="4536"/>
          <w:tab w:val="left" w:pos="7655"/>
        </w:tabs>
        <w:spacing w:after="0"/>
        <w:rPr>
          <w:rFonts w:asciiTheme="majorHAnsi" w:hAnsiTheme="majorHAnsi" w:cs="Arial"/>
          <w:i/>
          <w:sz w:val="32"/>
          <w:szCs w:val="32"/>
        </w:rPr>
      </w:pPr>
      <w:r>
        <w:rPr>
          <w:rFonts w:asciiTheme="majorHAnsi" w:hAnsiTheme="majorHAnsi" w:cs="Arial"/>
          <w:i/>
          <w:sz w:val="32"/>
          <w:szCs w:val="32"/>
        </w:rPr>
        <w:t>Hrdličková E.</w:t>
      </w:r>
      <w:r>
        <w:rPr>
          <w:rFonts w:asciiTheme="majorHAnsi" w:hAnsiTheme="majorHAnsi" w:cs="Arial"/>
          <w:i/>
          <w:sz w:val="32"/>
          <w:szCs w:val="32"/>
        </w:rPr>
        <w:tab/>
        <w:t xml:space="preserve">    </w:t>
      </w:r>
      <w:r w:rsidR="007F4BAD" w:rsidRPr="005945DC">
        <w:rPr>
          <w:rFonts w:asciiTheme="majorHAnsi" w:hAnsiTheme="majorHAnsi" w:cs="Arial"/>
          <w:i/>
          <w:sz w:val="32"/>
          <w:szCs w:val="32"/>
        </w:rPr>
        <w:t xml:space="preserve"> </w:t>
      </w:r>
      <w:r>
        <w:rPr>
          <w:rFonts w:asciiTheme="majorHAnsi" w:hAnsiTheme="majorHAnsi" w:cs="Arial"/>
          <w:i/>
          <w:sz w:val="32"/>
          <w:szCs w:val="32"/>
        </w:rPr>
        <w:t xml:space="preserve"> </w:t>
      </w:r>
      <w:r w:rsidR="007F4BAD" w:rsidRPr="005945DC">
        <w:rPr>
          <w:rFonts w:asciiTheme="majorHAnsi" w:hAnsiTheme="majorHAnsi" w:cs="Arial"/>
          <w:i/>
          <w:sz w:val="32"/>
          <w:szCs w:val="32"/>
        </w:rPr>
        <w:t>1960</w:t>
      </w:r>
    </w:p>
    <w:p w:rsidR="001D1DA3" w:rsidRPr="00D836D7" w:rsidRDefault="001D1DA3" w:rsidP="00F61AAD">
      <w:pPr>
        <w:tabs>
          <w:tab w:val="left" w:pos="3119"/>
          <w:tab w:val="left" w:pos="4536"/>
          <w:tab w:val="left" w:pos="7655"/>
        </w:tabs>
        <w:spacing w:after="0"/>
        <w:rPr>
          <w:rFonts w:cstheme="minorHAnsi"/>
          <w:i/>
          <w:sz w:val="24"/>
          <w:szCs w:val="24"/>
        </w:rPr>
      </w:pPr>
    </w:p>
    <w:p w:rsidR="001D1DA3" w:rsidRPr="00D836D7" w:rsidRDefault="001D1DA3" w:rsidP="00F61AAD">
      <w:pPr>
        <w:tabs>
          <w:tab w:val="left" w:pos="3119"/>
          <w:tab w:val="left" w:pos="4536"/>
          <w:tab w:val="left" w:pos="7655"/>
        </w:tabs>
        <w:spacing w:after="0"/>
        <w:rPr>
          <w:rFonts w:cstheme="minorHAnsi"/>
          <w:i/>
          <w:sz w:val="24"/>
          <w:szCs w:val="24"/>
        </w:rPr>
      </w:pPr>
    </w:p>
    <w:p w:rsidR="00F61AAD" w:rsidRPr="00D836D7" w:rsidRDefault="00B80C89" w:rsidP="00F61AAD">
      <w:pPr>
        <w:pStyle w:val="Zkladntext"/>
        <w:rPr>
          <w:rFonts w:asciiTheme="minorHAnsi" w:hAnsiTheme="minorHAnsi" w:cstheme="minorHAnsi"/>
          <w:szCs w:val="24"/>
          <w:u w:val="single"/>
        </w:rPr>
      </w:pPr>
      <w:r w:rsidRPr="00B80C89">
        <w:rPr>
          <w:rFonts w:eastAsia="Calibri" w:cstheme="minorHAnsi"/>
          <w:noProof/>
          <w:sz w:val="48"/>
          <w:szCs w:val="48"/>
          <w:u w:val="single"/>
        </w:rPr>
        <w:pict>
          <v:rect id="_x0000_s1038" style="position:absolute;margin-left:-2pt;margin-top:3.5pt;width:445.6pt;height:212.85pt;z-index:251721728" fillcolor="white [3201]" strokecolor="black [3200]" strokeweight="7.5pt">
            <v:stroke linestyle="thickThin"/>
            <v:shadow color="#868686"/>
            <v:textbox>
              <w:txbxContent>
                <w:p w:rsidR="00C1585F" w:rsidRPr="005619ED" w:rsidRDefault="00C1585F" w:rsidP="00C1585F">
                  <w:pPr>
                    <w:jc w:val="center"/>
                    <w:rPr>
                      <w:b/>
                      <w:sz w:val="52"/>
                      <w:szCs w:val="52"/>
                    </w:rPr>
                  </w:pPr>
                  <m:oMath>
                    <m:r>
                      <m:rPr>
                        <m:sty m:val="bi"/>
                      </m:rPr>
                      <w:rPr>
                        <w:rFonts w:ascii="Cambria Math" w:hAnsi="Cambria Math"/>
                        <w:sz w:val="52"/>
                        <w:szCs w:val="52"/>
                      </w:rPr>
                      <m:t>†</m:t>
                    </m:r>
                  </m:oMath>
                  <w:r w:rsidRPr="005619ED">
                    <w:rPr>
                      <w:rFonts w:eastAsiaTheme="minorEastAsia"/>
                      <w:b/>
                      <w:sz w:val="52"/>
                      <w:szCs w:val="52"/>
                    </w:rPr>
                    <w:t xml:space="preserve"> </w:t>
                  </w:r>
                  <w:r>
                    <w:rPr>
                      <w:rFonts w:eastAsiaTheme="minorEastAsia"/>
                      <w:b/>
                      <w:sz w:val="52"/>
                      <w:szCs w:val="52"/>
                    </w:rPr>
                    <w:t>Vladimíra Záleská</w:t>
                  </w:r>
                </w:p>
                <w:p w:rsidR="00C1585F" w:rsidRDefault="00C1585F" w:rsidP="00C1585F">
                  <w:pPr>
                    <w:jc w:val="center"/>
                    <w:rPr>
                      <w:sz w:val="40"/>
                      <w:szCs w:val="40"/>
                    </w:rPr>
                  </w:pPr>
                  <w:r>
                    <w:rPr>
                      <w:sz w:val="40"/>
                      <w:szCs w:val="40"/>
                    </w:rPr>
                    <w:t>zemřela</w:t>
                  </w:r>
                  <w:r w:rsidRPr="005619ED">
                    <w:rPr>
                      <w:sz w:val="40"/>
                      <w:szCs w:val="40"/>
                    </w:rPr>
                    <w:t xml:space="preserve"> dne 2</w:t>
                  </w:r>
                  <w:r>
                    <w:rPr>
                      <w:sz w:val="40"/>
                      <w:szCs w:val="40"/>
                    </w:rPr>
                    <w:t>2</w:t>
                  </w:r>
                  <w:r w:rsidRPr="005619ED">
                    <w:rPr>
                      <w:sz w:val="40"/>
                      <w:szCs w:val="40"/>
                    </w:rPr>
                    <w:t>.</w:t>
                  </w:r>
                  <w:r>
                    <w:rPr>
                      <w:sz w:val="40"/>
                      <w:szCs w:val="40"/>
                    </w:rPr>
                    <w:t>prosince</w:t>
                  </w:r>
                  <w:r w:rsidRPr="005619ED">
                    <w:rPr>
                      <w:sz w:val="40"/>
                      <w:szCs w:val="40"/>
                    </w:rPr>
                    <w:t xml:space="preserve"> 2020 </w:t>
                  </w:r>
                </w:p>
                <w:p w:rsidR="00C1585F" w:rsidRPr="005619ED" w:rsidRDefault="00C1585F" w:rsidP="00C1585F">
                  <w:pPr>
                    <w:jc w:val="center"/>
                    <w:rPr>
                      <w:sz w:val="40"/>
                      <w:szCs w:val="40"/>
                    </w:rPr>
                  </w:pPr>
                  <w:r w:rsidRPr="005619ED">
                    <w:rPr>
                      <w:sz w:val="40"/>
                      <w:szCs w:val="40"/>
                    </w:rPr>
                    <w:t xml:space="preserve">ve věku </w:t>
                  </w:r>
                  <w:r>
                    <w:rPr>
                      <w:sz w:val="40"/>
                      <w:szCs w:val="40"/>
                    </w:rPr>
                    <w:t>70</w:t>
                  </w:r>
                  <w:r w:rsidRPr="005619ED">
                    <w:rPr>
                      <w:sz w:val="40"/>
                      <w:szCs w:val="40"/>
                    </w:rPr>
                    <w:t xml:space="preserve"> let.</w:t>
                  </w:r>
                </w:p>
                <w:p w:rsidR="00C1585F" w:rsidRPr="005619ED" w:rsidRDefault="00C1585F" w:rsidP="00C1585F">
                  <w:pPr>
                    <w:jc w:val="center"/>
                    <w:rPr>
                      <w:sz w:val="40"/>
                      <w:szCs w:val="40"/>
                    </w:rPr>
                  </w:pPr>
                  <w:r w:rsidRPr="005619ED">
                    <w:rPr>
                      <w:sz w:val="40"/>
                      <w:szCs w:val="40"/>
                    </w:rPr>
                    <w:t>Čest je</w:t>
                  </w:r>
                  <w:r>
                    <w:rPr>
                      <w:sz w:val="40"/>
                      <w:szCs w:val="40"/>
                    </w:rPr>
                    <w:t>jí</w:t>
                  </w:r>
                  <w:r w:rsidRPr="005619ED">
                    <w:rPr>
                      <w:sz w:val="40"/>
                      <w:szCs w:val="40"/>
                    </w:rPr>
                    <w:t xml:space="preserve"> památce</w:t>
                  </w:r>
                  <w:r>
                    <w:rPr>
                      <w:sz w:val="40"/>
                      <w:szCs w:val="40"/>
                    </w:rPr>
                    <w:t>.</w:t>
                  </w:r>
                </w:p>
              </w:txbxContent>
            </v:textbox>
          </v:rect>
        </w:pict>
      </w:r>
      <w:r w:rsidR="00F61AAD" w:rsidRPr="00D836D7">
        <w:rPr>
          <w:rFonts w:asciiTheme="minorHAnsi" w:hAnsiTheme="minorHAnsi" w:cstheme="minorHAnsi"/>
          <w:szCs w:val="24"/>
          <w:u w:val="single"/>
        </w:rPr>
        <w:t>B l a h o p ř e j e m e!</w:t>
      </w:r>
    </w:p>
    <w:p w:rsidR="00F61AAD" w:rsidRPr="00D836D7" w:rsidRDefault="00F61AAD" w:rsidP="00F61AAD">
      <w:pPr>
        <w:pStyle w:val="Zkladntext"/>
        <w:rPr>
          <w:rFonts w:asciiTheme="minorHAnsi" w:hAnsiTheme="minorHAnsi" w:cstheme="minorHAnsi"/>
          <w:szCs w:val="24"/>
          <w:u w:val="single"/>
        </w:rPr>
      </w:pPr>
    </w:p>
    <w:p w:rsidR="00680E33" w:rsidRPr="00D836D7" w:rsidRDefault="00F61AAD" w:rsidP="00F61AAD">
      <w:pPr>
        <w:pStyle w:val="Zkladntext"/>
        <w:rPr>
          <w:rFonts w:asciiTheme="minorHAnsi" w:hAnsiTheme="minorHAnsi" w:cstheme="minorHAnsi"/>
          <w:sz w:val="22"/>
          <w:szCs w:val="22"/>
        </w:rPr>
      </w:pPr>
      <w:r w:rsidRPr="00D836D7">
        <w:rPr>
          <w:rFonts w:asciiTheme="minorHAnsi" w:hAnsiTheme="minorHAnsi" w:cstheme="minorHAnsi"/>
          <w:sz w:val="22"/>
          <w:szCs w:val="22"/>
        </w:rPr>
        <w:t>Pokud by někdo z jakéhokoliv důvodu nechtěl být v této rubrice zveřejňován,ať toto oznámí v kanceláři OÚ Velká Buková. Zveřejněné informace nejsou v rozporu se zákonem č.268 o matrikách z roku 1949,neboť byly získány z alternativních zdrojů</w:t>
      </w:r>
    </w:p>
    <w:p w:rsidR="007F4BAD" w:rsidRPr="00D836D7" w:rsidRDefault="007F4BAD" w:rsidP="00F61AAD">
      <w:pPr>
        <w:spacing w:after="0"/>
        <w:jc w:val="center"/>
        <w:rPr>
          <w:rFonts w:eastAsia="Calibri" w:cstheme="minorHAnsi"/>
          <w:sz w:val="48"/>
          <w:szCs w:val="48"/>
          <w:u w:val="single"/>
        </w:rPr>
      </w:pPr>
    </w:p>
    <w:p w:rsidR="007F4BAD" w:rsidRPr="00D836D7" w:rsidRDefault="007F4BAD" w:rsidP="00F61AAD">
      <w:pPr>
        <w:spacing w:after="0"/>
        <w:jc w:val="center"/>
        <w:rPr>
          <w:rFonts w:eastAsia="Calibri" w:cstheme="minorHAnsi"/>
          <w:sz w:val="48"/>
          <w:szCs w:val="48"/>
          <w:u w:val="single"/>
        </w:rPr>
      </w:pPr>
    </w:p>
    <w:p w:rsidR="007F4BAD" w:rsidRPr="00D836D7" w:rsidRDefault="007F4BAD" w:rsidP="00F61AAD">
      <w:pPr>
        <w:spacing w:after="0"/>
        <w:jc w:val="center"/>
        <w:rPr>
          <w:rFonts w:eastAsia="Calibri" w:cstheme="minorHAnsi"/>
          <w:sz w:val="48"/>
          <w:szCs w:val="48"/>
          <w:u w:val="single"/>
        </w:rPr>
      </w:pPr>
    </w:p>
    <w:p w:rsidR="007F4BAD" w:rsidRPr="00D836D7" w:rsidRDefault="007F4BAD" w:rsidP="00F61AAD">
      <w:pPr>
        <w:spacing w:after="0"/>
        <w:jc w:val="center"/>
        <w:rPr>
          <w:rFonts w:eastAsia="Calibri" w:cstheme="minorHAnsi"/>
          <w:sz w:val="48"/>
          <w:szCs w:val="48"/>
          <w:u w:val="single"/>
        </w:rPr>
      </w:pPr>
    </w:p>
    <w:p w:rsidR="00501251" w:rsidRPr="00D836D7" w:rsidRDefault="00501251" w:rsidP="00501251">
      <w:pPr>
        <w:spacing w:after="0"/>
        <w:rPr>
          <w:rFonts w:eastAsia="Calibri" w:cstheme="minorHAnsi"/>
          <w:sz w:val="48"/>
          <w:szCs w:val="48"/>
          <w:u w:val="single"/>
        </w:rPr>
      </w:pPr>
    </w:p>
    <w:p w:rsidR="00F61AAD" w:rsidRPr="00D836D7" w:rsidRDefault="00F61AAD" w:rsidP="00F61AAD">
      <w:pPr>
        <w:spacing w:after="0"/>
        <w:jc w:val="center"/>
        <w:rPr>
          <w:rFonts w:eastAsia="Calibri" w:cstheme="minorHAnsi"/>
          <w:sz w:val="48"/>
          <w:szCs w:val="48"/>
          <w:u w:val="single"/>
        </w:rPr>
      </w:pPr>
      <w:r w:rsidRPr="00D836D7">
        <w:rPr>
          <w:rFonts w:eastAsia="Calibri" w:cstheme="minorHAnsi"/>
          <w:sz w:val="48"/>
          <w:szCs w:val="48"/>
          <w:u w:val="single"/>
        </w:rPr>
        <w:lastRenderedPageBreak/>
        <w:t>BUKOVSKÁ INZERCE</w:t>
      </w:r>
    </w:p>
    <w:p w:rsidR="00F61AAD" w:rsidRPr="00D836D7" w:rsidRDefault="00F61AAD" w:rsidP="00F61AAD">
      <w:pPr>
        <w:spacing w:after="0"/>
        <w:jc w:val="center"/>
        <w:rPr>
          <w:rFonts w:eastAsia="Calibri" w:cstheme="minorHAnsi"/>
          <w:sz w:val="28"/>
          <w:szCs w:val="28"/>
          <w:u w:val="single"/>
        </w:rPr>
      </w:pPr>
      <w:r w:rsidRPr="00D836D7">
        <w:rPr>
          <w:rFonts w:eastAsia="Calibri" w:cstheme="minorHAnsi"/>
          <w:noProof/>
          <w:sz w:val="48"/>
          <w:szCs w:val="48"/>
          <w:u w:val="single"/>
          <w:lang w:eastAsia="cs-CZ"/>
        </w:rPr>
        <w:drawing>
          <wp:anchor distT="0" distB="0" distL="114300" distR="114300" simplePos="0" relativeHeight="251684864" behindDoc="1" locked="0" layoutInCell="1" allowOverlap="1">
            <wp:simplePos x="0" y="0"/>
            <wp:positionH relativeFrom="column">
              <wp:posOffset>-430530</wp:posOffset>
            </wp:positionH>
            <wp:positionV relativeFrom="paragraph">
              <wp:posOffset>-3175</wp:posOffset>
            </wp:positionV>
            <wp:extent cx="2326005" cy="1192530"/>
            <wp:effectExtent l="19050" t="0" r="0" b="0"/>
            <wp:wrapTight wrapText="bothSides">
              <wp:wrapPolygon edited="0">
                <wp:start x="-177" y="0"/>
                <wp:lineTo x="-177" y="21393"/>
                <wp:lineTo x="21582" y="21393"/>
                <wp:lineTo x="21582" y="0"/>
                <wp:lineTo x="-177" y="0"/>
              </wp:wrapPolygon>
            </wp:wrapTight>
            <wp:docPr id="16" name="obrázek 1" descr="C:\Users\Velká Buková\Desktop\Snímek obrazovky 2020-11-30 16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ká Buková\Desktop\Snímek obrazovky 2020-11-30 161804.jpg"/>
                    <pic:cNvPicPr>
                      <a:picLocks noChangeAspect="1" noChangeArrowheads="1"/>
                    </pic:cNvPicPr>
                  </pic:nvPicPr>
                  <pic:blipFill>
                    <a:blip r:embed="rId22" cstate="print"/>
                    <a:srcRect/>
                    <a:stretch>
                      <a:fillRect/>
                    </a:stretch>
                  </pic:blipFill>
                  <pic:spPr bwMode="auto">
                    <a:xfrm>
                      <a:off x="0" y="0"/>
                      <a:ext cx="2326005" cy="1192530"/>
                    </a:xfrm>
                    <a:prstGeom prst="rect">
                      <a:avLst/>
                    </a:prstGeom>
                    <a:noFill/>
                    <a:ln w="9525">
                      <a:noFill/>
                      <a:miter lim="800000"/>
                      <a:headEnd/>
                      <a:tailEnd/>
                    </a:ln>
                  </pic:spPr>
                </pic:pic>
              </a:graphicData>
            </a:graphic>
          </wp:anchor>
        </w:drawing>
      </w:r>
    </w:p>
    <w:p w:rsidR="00F61AAD" w:rsidRPr="00D836D7" w:rsidRDefault="00F61AAD" w:rsidP="00F61AAD">
      <w:pPr>
        <w:spacing w:after="0"/>
        <w:rPr>
          <w:rFonts w:eastAsia="Calibri" w:cstheme="minorHAnsi"/>
          <w:sz w:val="28"/>
          <w:szCs w:val="28"/>
        </w:rPr>
      </w:pPr>
      <w:r w:rsidRPr="00D836D7">
        <w:rPr>
          <w:rFonts w:eastAsia="Calibri" w:cstheme="minorHAnsi"/>
          <w:sz w:val="28"/>
          <w:szCs w:val="28"/>
        </w:rPr>
        <w:t>Nově otevřené kadeřnictví, možnost zakoupení dárkových poukazů.</w:t>
      </w:r>
    </w:p>
    <w:p w:rsidR="00F61AAD" w:rsidRPr="00D836D7" w:rsidRDefault="00F61AAD" w:rsidP="00F61AAD">
      <w:pPr>
        <w:spacing w:after="0"/>
        <w:rPr>
          <w:rFonts w:eastAsia="Calibri" w:cstheme="minorHAnsi"/>
          <w:sz w:val="28"/>
          <w:szCs w:val="28"/>
        </w:rPr>
      </w:pPr>
      <w:r w:rsidRPr="00D836D7">
        <w:rPr>
          <w:rFonts w:eastAsia="Calibri" w:cstheme="minorHAnsi"/>
          <w:sz w:val="28"/>
          <w:szCs w:val="28"/>
        </w:rPr>
        <w:t>………………………………………………………………………………………………………………………..</w:t>
      </w:r>
    </w:p>
    <w:p w:rsidR="00F61AAD" w:rsidRPr="00D836D7" w:rsidRDefault="00F61AAD" w:rsidP="00F61AAD">
      <w:pPr>
        <w:pStyle w:val="Nadpis3"/>
        <w:spacing w:before="0" w:after="0"/>
        <w:rPr>
          <w:rFonts w:asciiTheme="minorHAnsi" w:hAnsiTheme="minorHAnsi" w:cstheme="minorHAnsi"/>
          <w:smallCaps/>
          <w:sz w:val="28"/>
          <w:szCs w:val="28"/>
          <w:u w:val="single"/>
        </w:rPr>
      </w:pPr>
      <w:r w:rsidRPr="00D836D7">
        <w:rPr>
          <w:rFonts w:asciiTheme="minorHAnsi" w:hAnsiTheme="minorHAnsi" w:cstheme="minorHAnsi"/>
          <w:smallCaps/>
          <w:sz w:val="28"/>
          <w:szCs w:val="28"/>
          <w:u w:val="single"/>
        </w:rPr>
        <w:t>Masáže Alena Dufková</w:t>
      </w:r>
    </w:p>
    <w:p w:rsidR="00F61AAD" w:rsidRPr="00D836D7" w:rsidRDefault="00F61AAD" w:rsidP="00F61AAD">
      <w:pPr>
        <w:pStyle w:val="Nadpis3"/>
        <w:spacing w:before="0" w:after="0"/>
        <w:jc w:val="center"/>
        <w:rPr>
          <w:rFonts w:asciiTheme="minorHAnsi" w:hAnsiTheme="minorHAnsi" w:cstheme="minorHAnsi"/>
          <w:b w:val="0"/>
          <w:smallCaps/>
          <w:sz w:val="28"/>
          <w:szCs w:val="28"/>
        </w:rPr>
      </w:pPr>
      <w:r w:rsidRPr="00D836D7">
        <w:rPr>
          <w:rFonts w:asciiTheme="minorHAnsi" w:hAnsiTheme="minorHAnsi" w:cstheme="minorHAnsi"/>
          <w:b w:val="0"/>
          <w:bCs w:val="0"/>
          <w:noProof/>
          <w:sz w:val="28"/>
          <w:szCs w:val="28"/>
        </w:rPr>
        <w:drawing>
          <wp:anchor distT="0" distB="0" distL="114300" distR="114300" simplePos="0" relativeHeight="251685888" behindDoc="0" locked="0" layoutInCell="1" allowOverlap="1">
            <wp:simplePos x="0" y="0"/>
            <wp:positionH relativeFrom="column">
              <wp:posOffset>-173355</wp:posOffset>
            </wp:positionH>
            <wp:positionV relativeFrom="paragraph">
              <wp:posOffset>150495</wp:posOffset>
            </wp:positionV>
            <wp:extent cx="1257300" cy="818515"/>
            <wp:effectExtent l="0" t="0" r="0" b="0"/>
            <wp:wrapSquare wrapText="bothSides"/>
            <wp:docPr id="17" name="obrázek 13" descr="MCj03102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102600000[1]"/>
                    <pic:cNvPicPr>
                      <a:picLocks noChangeAspect="1" noChangeArrowheads="1"/>
                    </pic:cNvPicPr>
                  </pic:nvPicPr>
                  <pic:blipFill>
                    <a:blip r:embed="rId23" cstate="print"/>
                    <a:srcRect/>
                    <a:stretch>
                      <a:fillRect/>
                    </a:stretch>
                  </pic:blipFill>
                  <pic:spPr bwMode="auto">
                    <a:xfrm>
                      <a:off x="0" y="0"/>
                      <a:ext cx="1257300" cy="818515"/>
                    </a:xfrm>
                    <a:prstGeom prst="rect">
                      <a:avLst/>
                    </a:prstGeom>
                    <a:noFill/>
                    <a:ln w="9525">
                      <a:noFill/>
                      <a:miter lim="800000"/>
                      <a:headEnd/>
                      <a:tailEnd/>
                    </a:ln>
                  </pic:spPr>
                </pic:pic>
              </a:graphicData>
            </a:graphic>
          </wp:anchor>
        </w:drawing>
      </w:r>
      <w:r w:rsidRPr="00D836D7">
        <w:rPr>
          <w:rFonts w:asciiTheme="minorHAnsi" w:hAnsiTheme="minorHAnsi" w:cstheme="minorHAnsi"/>
          <w:b w:val="0"/>
          <w:smallCaps/>
          <w:sz w:val="28"/>
          <w:szCs w:val="28"/>
        </w:rPr>
        <w:t xml:space="preserve"> </w:t>
      </w:r>
    </w:p>
    <w:p w:rsidR="00F61AAD" w:rsidRPr="00D836D7" w:rsidRDefault="00F61AAD" w:rsidP="00F61AAD">
      <w:pPr>
        <w:pStyle w:val="Normlnweb"/>
        <w:spacing w:before="0" w:beforeAutospacing="0" w:after="0" w:afterAutospacing="0"/>
        <w:jc w:val="both"/>
        <w:rPr>
          <w:rFonts w:asciiTheme="minorHAnsi" w:hAnsiTheme="minorHAnsi" w:cstheme="minorHAnsi"/>
          <w:sz w:val="28"/>
          <w:szCs w:val="28"/>
        </w:rPr>
      </w:pPr>
      <w:r w:rsidRPr="00D836D7">
        <w:rPr>
          <w:rFonts w:asciiTheme="minorHAnsi" w:hAnsiTheme="minorHAnsi" w:cstheme="minorHAnsi"/>
          <w:sz w:val="28"/>
          <w:szCs w:val="28"/>
        </w:rPr>
        <w:t>Kompletní ošetření pohybového aparátu, elektro léčba, stimulace akupunkturních bodů, baňkování.</w:t>
      </w:r>
    </w:p>
    <w:p w:rsidR="00F61AAD" w:rsidRPr="00D836D7" w:rsidRDefault="00F61AAD" w:rsidP="00F61AAD">
      <w:pPr>
        <w:spacing w:after="0"/>
        <w:ind w:left="1843"/>
        <w:jc w:val="both"/>
        <w:rPr>
          <w:rFonts w:cstheme="minorHAnsi"/>
          <w:sz w:val="28"/>
          <w:szCs w:val="28"/>
        </w:rPr>
      </w:pPr>
      <w:r w:rsidRPr="00D836D7">
        <w:rPr>
          <w:rFonts w:cstheme="minorHAnsi"/>
          <w:sz w:val="28"/>
          <w:szCs w:val="28"/>
        </w:rPr>
        <w:t>Energetické, uvolňující a lymfatické masáže</w:t>
      </w:r>
    </w:p>
    <w:p w:rsidR="00F61AAD" w:rsidRPr="00D836D7" w:rsidRDefault="00F61AAD" w:rsidP="00F61AAD">
      <w:pPr>
        <w:tabs>
          <w:tab w:val="left" w:pos="1843"/>
        </w:tabs>
        <w:spacing w:after="0"/>
        <w:ind w:left="1843"/>
        <w:jc w:val="both"/>
        <w:rPr>
          <w:rFonts w:cstheme="minorHAnsi"/>
          <w:sz w:val="28"/>
          <w:szCs w:val="28"/>
        </w:rPr>
      </w:pPr>
      <w:r w:rsidRPr="00D836D7">
        <w:rPr>
          <w:rFonts w:cstheme="minorHAnsi"/>
          <w:sz w:val="28"/>
          <w:szCs w:val="28"/>
        </w:rPr>
        <w:t xml:space="preserve">Bachovy esence (kapky), sestavení na základě potíží klienty. </w:t>
      </w:r>
    </w:p>
    <w:p w:rsidR="00F61AAD" w:rsidRPr="00D836D7" w:rsidRDefault="00F61AAD" w:rsidP="00F61AAD">
      <w:pPr>
        <w:tabs>
          <w:tab w:val="left" w:pos="1843"/>
        </w:tabs>
        <w:spacing w:after="0"/>
        <w:ind w:left="1843"/>
        <w:jc w:val="both"/>
        <w:rPr>
          <w:rFonts w:cstheme="minorHAnsi"/>
          <w:sz w:val="28"/>
          <w:szCs w:val="28"/>
        </w:rPr>
      </w:pPr>
      <w:r w:rsidRPr="00D836D7">
        <w:rPr>
          <w:rFonts w:cstheme="minorHAnsi"/>
          <w:sz w:val="28"/>
          <w:szCs w:val="28"/>
        </w:rPr>
        <w:t>Možnost zakoupení dárkových poukazů.</w:t>
      </w:r>
    </w:p>
    <w:p w:rsidR="00F61AAD" w:rsidRPr="00D836D7" w:rsidRDefault="00F61AAD" w:rsidP="00F61AAD">
      <w:pPr>
        <w:spacing w:after="0"/>
        <w:rPr>
          <w:rFonts w:cstheme="minorHAnsi"/>
          <w:sz w:val="28"/>
          <w:szCs w:val="28"/>
        </w:rPr>
      </w:pPr>
    </w:p>
    <w:p w:rsidR="00F61AAD" w:rsidRPr="00D836D7" w:rsidRDefault="00F61AAD" w:rsidP="00F61AAD">
      <w:pPr>
        <w:pStyle w:val="Normlnweb"/>
        <w:spacing w:before="0" w:beforeAutospacing="0" w:after="0" w:afterAutospacing="0"/>
        <w:jc w:val="center"/>
        <w:rPr>
          <w:rFonts w:asciiTheme="minorHAnsi" w:hAnsiTheme="minorHAnsi" w:cstheme="minorHAnsi"/>
          <w:sz w:val="28"/>
          <w:szCs w:val="28"/>
        </w:rPr>
      </w:pPr>
      <w:r w:rsidRPr="00D836D7">
        <w:rPr>
          <w:rFonts w:asciiTheme="minorHAnsi" w:hAnsiTheme="minorHAnsi" w:cstheme="minorHAnsi"/>
          <w:sz w:val="28"/>
          <w:szCs w:val="28"/>
        </w:rPr>
        <w:t xml:space="preserve">Objednávat se můžete </w:t>
      </w:r>
      <w:r w:rsidR="001D1DA3" w:rsidRPr="00D836D7">
        <w:rPr>
          <w:rFonts w:asciiTheme="minorHAnsi" w:hAnsiTheme="minorHAnsi" w:cstheme="minorHAnsi"/>
          <w:sz w:val="28"/>
          <w:szCs w:val="28"/>
        </w:rPr>
        <w:t xml:space="preserve">na tel: </w:t>
      </w:r>
      <w:r w:rsidRPr="00D836D7">
        <w:rPr>
          <w:rFonts w:asciiTheme="minorHAnsi" w:hAnsiTheme="minorHAnsi" w:cstheme="minorHAnsi"/>
          <w:sz w:val="28"/>
          <w:szCs w:val="28"/>
        </w:rPr>
        <w:t>724774147</w:t>
      </w:r>
    </w:p>
    <w:p w:rsidR="00F61AAD" w:rsidRPr="00D836D7" w:rsidRDefault="00F61AAD" w:rsidP="00F61AAD">
      <w:pPr>
        <w:spacing w:after="0"/>
        <w:rPr>
          <w:rFonts w:eastAsia="Calibri" w:cstheme="minorHAnsi"/>
          <w:sz w:val="28"/>
          <w:szCs w:val="28"/>
        </w:rPr>
      </w:pPr>
      <w:r w:rsidRPr="00D836D7">
        <w:rPr>
          <w:rFonts w:eastAsia="Calibri" w:cstheme="minorHAnsi"/>
          <w:sz w:val="28"/>
          <w:szCs w:val="28"/>
        </w:rPr>
        <w:t>……………………………………………………………………………………………………………………..</w:t>
      </w:r>
    </w:p>
    <w:p w:rsidR="00F61AAD" w:rsidRPr="00D836D7" w:rsidRDefault="00F61AAD" w:rsidP="00F61AAD">
      <w:pPr>
        <w:spacing w:after="0"/>
        <w:rPr>
          <w:rFonts w:eastAsia="Calibri" w:cstheme="minorHAnsi"/>
          <w:sz w:val="28"/>
          <w:szCs w:val="28"/>
        </w:rPr>
      </w:pPr>
      <w:r w:rsidRPr="00D836D7">
        <w:rPr>
          <w:rFonts w:eastAsia="Calibri" w:cstheme="minorHAnsi"/>
          <w:noProof/>
          <w:sz w:val="28"/>
          <w:szCs w:val="28"/>
          <w:lang w:eastAsia="cs-CZ"/>
        </w:rPr>
        <w:drawing>
          <wp:anchor distT="0" distB="0" distL="114300" distR="114300" simplePos="0" relativeHeight="251686912" behindDoc="0" locked="0" layoutInCell="1" allowOverlap="1">
            <wp:simplePos x="0" y="0"/>
            <wp:positionH relativeFrom="column">
              <wp:posOffset>-46355</wp:posOffset>
            </wp:positionH>
            <wp:positionV relativeFrom="paragraph">
              <wp:posOffset>62230</wp:posOffset>
            </wp:positionV>
            <wp:extent cx="2108200" cy="940435"/>
            <wp:effectExtent l="19050" t="0" r="6350" b="0"/>
            <wp:wrapSquare wrapText="bothSides"/>
            <wp:docPr id="18" name="obrázek 2" descr="C:\Users\Velká Buková\Desktop\krm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ká Buková\Desktop\krmiva.png"/>
                    <pic:cNvPicPr>
                      <a:picLocks noChangeAspect="1" noChangeArrowheads="1"/>
                    </pic:cNvPicPr>
                  </pic:nvPicPr>
                  <pic:blipFill>
                    <a:blip r:embed="rId24" cstate="print"/>
                    <a:srcRect/>
                    <a:stretch>
                      <a:fillRect/>
                    </a:stretch>
                  </pic:blipFill>
                  <pic:spPr bwMode="auto">
                    <a:xfrm>
                      <a:off x="0" y="0"/>
                      <a:ext cx="2108200" cy="940435"/>
                    </a:xfrm>
                    <a:prstGeom prst="rect">
                      <a:avLst/>
                    </a:prstGeom>
                    <a:noFill/>
                    <a:ln w="9525">
                      <a:noFill/>
                      <a:miter lim="800000"/>
                      <a:headEnd/>
                      <a:tailEnd/>
                    </a:ln>
                  </pic:spPr>
                </pic:pic>
              </a:graphicData>
            </a:graphic>
          </wp:anchor>
        </w:drawing>
      </w:r>
      <w:r w:rsidRPr="00D836D7">
        <w:rPr>
          <w:rFonts w:eastAsia="Calibri" w:cstheme="minorHAnsi"/>
          <w:sz w:val="28"/>
          <w:szCs w:val="28"/>
        </w:rPr>
        <w:t xml:space="preserve">Krmiva pro psy,kočky, slepice,králíky a další…na objednání do týdne..rozvoz domů. Nyní v nabídce slunečnice černá 28Kč/kg, mrkev 20kg 11Kč/kg. </w:t>
      </w:r>
    </w:p>
    <w:p w:rsidR="00F61AAD" w:rsidRPr="00D836D7" w:rsidRDefault="00F61AAD" w:rsidP="00F61AAD">
      <w:pPr>
        <w:spacing w:after="0"/>
        <w:rPr>
          <w:rFonts w:eastAsia="Calibri" w:cstheme="minorHAnsi"/>
          <w:sz w:val="28"/>
          <w:szCs w:val="28"/>
        </w:rPr>
      </w:pPr>
      <w:r w:rsidRPr="00D836D7">
        <w:rPr>
          <w:rFonts w:eastAsia="Calibri" w:cstheme="minorHAnsi"/>
          <w:sz w:val="28"/>
          <w:szCs w:val="28"/>
        </w:rPr>
        <w:t>Kontakt Eliška Šretrová 724774147</w:t>
      </w:r>
    </w:p>
    <w:p w:rsidR="00F61AAD" w:rsidRPr="00D836D7" w:rsidRDefault="00F61AAD" w:rsidP="00F61AAD">
      <w:pPr>
        <w:spacing w:after="0"/>
        <w:rPr>
          <w:rFonts w:eastAsia="Calibri" w:cstheme="minorHAnsi"/>
          <w:sz w:val="28"/>
          <w:szCs w:val="28"/>
        </w:rPr>
      </w:pPr>
    </w:p>
    <w:p w:rsidR="00F61AAD" w:rsidRPr="00D836D7" w:rsidRDefault="00F61AAD" w:rsidP="00F61AAD">
      <w:pPr>
        <w:spacing w:after="0"/>
        <w:rPr>
          <w:rFonts w:eastAsia="Calibri" w:cstheme="minorHAnsi"/>
          <w:sz w:val="28"/>
          <w:szCs w:val="28"/>
        </w:rPr>
      </w:pPr>
      <w:r w:rsidRPr="00D836D7">
        <w:rPr>
          <w:rFonts w:eastAsia="Calibri" w:cstheme="minorHAnsi"/>
          <w:sz w:val="28"/>
          <w:szCs w:val="28"/>
        </w:rPr>
        <w:t>…………………………………………………………………………………………………………………….</w:t>
      </w:r>
    </w:p>
    <w:p w:rsidR="00F61AAD" w:rsidRPr="00D836D7" w:rsidRDefault="00F61AAD" w:rsidP="00F61AAD">
      <w:pPr>
        <w:spacing w:after="0"/>
        <w:rPr>
          <w:rFonts w:eastAsia="Calibri" w:cstheme="minorHAnsi"/>
          <w:b/>
          <w:sz w:val="28"/>
          <w:szCs w:val="28"/>
          <w:u w:val="single"/>
        </w:rPr>
      </w:pPr>
      <w:r w:rsidRPr="00D836D7">
        <w:rPr>
          <w:rFonts w:eastAsia="Calibri" w:cstheme="minorHAnsi"/>
          <w:b/>
          <w:noProof/>
          <w:sz w:val="28"/>
          <w:szCs w:val="28"/>
          <w:u w:val="single"/>
          <w:lang w:eastAsia="cs-CZ"/>
        </w:rPr>
        <w:drawing>
          <wp:anchor distT="0" distB="0" distL="114300" distR="114300" simplePos="0" relativeHeight="251688960" behindDoc="1" locked="0" layoutInCell="1" allowOverlap="1">
            <wp:simplePos x="0" y="0"/>
            <wp:positionH relativeFrom="column">
              <wp:posOffset>2935881</wp:posOffset>
            </wp:positionH>
            <wp:positionV relativeFrom="paragraph">
              <wp:posOffset>48674</wp:posOffset>
            </wp:positionV>
            <wp:extent cx="1040489" cy="1272209"/>
            <wp:effectExtent l="19050" t="0" r="7261" b="0"/>
            <wp:wrapNone/>
            <wp:docPr id="19" name="obrázek 6" descr="Náhled před tis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áhled před tiskem"/>
                    <pic:cNvPicPr>
                      <a:picLocks noChangeAspect="1" noChangeArrowheads="1"/>
                    </pic:cNvPicPr>
                  </pic:nvPicPr>
                  <pic:blipFill>
                    <a:blip r:embed="rId25" cstate="print"/>
                    <a:srcRect/>
                    <a:stretch>
                      <a:fillRect/>
                    </a:stretch>
                  </pic:blipFill>
                  <pic:spPr bwMode="auto">
                    <a:xfrm>
                      <a:off x="0" y="0"/>
                      <a:ext cx="1040489" cy="1272209"/>
                    </a:xfrm>
                    <a:prstGeom prst="rect">
                      <a:avLst/>
                    </a:prstGeom>
                    <a:noFill/>
                    <a:ln w="9525">
                      <a:noFill/>
                      <a:miter lim="800000"/>
                      <a:headEnd/>
                      <a:tailEnd/>
                    </a:ln>
                  </pic:spPr>
                </pic:pic>
              </a:graphicData>
            </a:graphic>
          </wp:anchor>
        </w:drawing>
      </w:r>
      <w:r w:rsidRPr="00D836D7">
        <w:rPr>
          <w:rFonts w:eastAsia="Calibri" w:cstheme="minorHAnsi"/>
          <w:b/>
          <w:sz w:val="28"/>
          <w:szCs w:val="28"/>
          <w:u w:val="single"/>
        </w:rPr>
        <w:t>Vizážistka Adéla Guldanová</w:t>
      </w:r>
    </w:p>
    <w:p w:rsidR="00F61AAD" w:rsidRPr="00D836D7" w:rsidRDefault="00F61AAD" w:rsidP="00F61AAD">
      <w:pPr>
        <w:pStyle w:val="Odstavecseseznamem"/>
        <w:numPr>
          <w:ilvl w:val="0"/>
          <w:numId w:val="4"/>
        </w:numPr>
        <w:spacing w:after="0"/>
        <w:rPr>
          <w:rFonts w:eastAsia="Calibri" w:cstheme="minorHAnsi"/>
          <w:sz w:val="28"/>
          <w:szCs w:val="28"/>
        </w:rPr>
      </w:pPr>
      <w:r w:rsidRPr="00D836D7">
        <w:rPr>
          <w:rFonts w:eastAsia="Calibri" w:cstheme="minorHAnsi"/>
          <w:noProof/>
          <w:sz w:val="28"/>
          <w:szCs w:val="28"/>
          <w:lang w:eastAsia="cs-CZ"/>
        </w:rPr>
        <w:drawing>
          <wp:anchor distT="0" distB="0" distL="114300" distR="114300" simplePos="0" relativeHeight="251687936" behindDoc="1" locked="0" layoutInCell="1" allowOverlap="1">
            <wp:simplePos x="0" y="0"/>
            <wp:positionH relativeFrom="column">
              <wp:posOffset>-775335</wp:posOffset>
            </wp:positionH>
            <wp:positionV relativeFrom="paragraph">
              <wp:posOffset>79375</wp:posOffset>
            </wp:positionV>
            <wp:extent cx="1146810" cy="1324610"/>
            <wp:effectExtent l="19050" t="0" r="0" b="0"/>
            <wp:wrapNone/>
            <wp:docPr id="20" name="obrázek 3" descr="Nehtová modeláž | Modeláž neh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htová modeláž | Modeláž nehtů"/>
                    <pic:cNvPicPr>
                      <a:picLocks noChangeAspect="1" noChangeArrowheads="1"/>
                    </pic:cNvPicPr>
                  </pic:nvPicPr>
                  <pic:blipFill>
                    <a:blip r:embed="rId26" cstate="print"/>
                    <a:srcRect/>
                    <a:stretch>
                      <a:fillRect/>
                    </a:stretch>
                  </pic:blipFill>
                  <pic:spPr bwMode="auto">
                    <a:xfrm>
                      <a:off x="0" y="0"/>
                      <a:ext cx="1146810" cy="1324610"/>
                    </a:xfrm>
                    <a:prstGeom prst="rect">
                      <a:avLst/>
                    </a:prstGeom>
                    <a:noFill/>
                    <a:ln w="9525">
                      <a:noFill/>
                      <a:miter lim="800000"/>
                      <a:headEnd/>
                      <a:tailEnd/>
                    </a:ln>
                  </pic:spPr>
                </pic:pic>
              </a:graphicData>
            </a:graphic>
          </wp:anchor>
        </w:drawing>
      </w:r>
      <w:r w:rsidRPr="00D836D7">
        <w:rPr>
          <w:rFonts w:eastAsia="Calibri" w:cstheme="minorHAnsi"/>
          <w:sz w:val="28"/>
          <w:szCs w:val="28"/>
        </w:rPr>
        <w:t>večerní líčení</w:t>
      </w:r>
      <w:r w:rsidRPr="00D836D7">
        <w:rPr>
          <w:rFonts w:cstheme="minorHAnsi"/>
          <w:sz w:val="28"/>
          <w:szCs w:val="28"/>
        </w:rPr>
        <w:t xml:space="preserve"> </w:t>
      </w:r>
    </w:p>
    <w:p w:rsidR="00F61AAD" w:rsidRPr="00D836D7" w:rsidRDefault="00F61AAD" w:rsidP="00F61AAD">
      <w:pPr>
        <w:pStyle w:val="Odstavecseseznamem"/>
        <w:numPr>
          <w:ilvl w:val="0"/>
          <w:numId w:val="4"/>
        </w:numPr>
        <w:spacing w:after="0"/>
        <w:rPr>
          <w:rFonts w:eastAsia="Calibri" w:cstheme="minorHAnsi"/>
          <w:sz w:val="28"/>
          <w:szCs w:val="28"/>
        </w:rPr>
      </w:pPr>
      <w:r w:rsidRPr="00D836D7">
        <w:rPr>
          <w:rFonts w:eastAsia="Calibri" w:cstheme="minorHAnsi"/>
          <w:sz w:val="28"/>
          <w:szCs w:val="28"/>
        </w:rPr>
        <w:t>denní líčení</w:t>
      </w:r>
    </w:p>
    <w:p w:rsidR="00F61AAD" w:rsidRPr="00D836D7" w:rsidRDefault="00F61AAD" w:rsidP="00F61AAD">
      <w:pPr>
        <w:pStyle w:val="Odstavecseseznamem"/>
        <w:numPr>
          <w:ilvl w:val="0"/>
          <w:numId w:val="4"/>
        </w:numPr>
        <w:spacing w:after="0"/>
        <w:rPr>
          <w:rFonts w:eastAsia="Calibri" w:cstheme="minorHAnsi"/>
          <w:sz w:val="28"/>
          <w:szCs w:val="28"/>
        </w:rPr>
      </w:pPr>
      <w:r w:rsidRPr="00D836D7">
        <w:rPr>
          <w:rFonts w:eastAsia="Calibri" w:cstheme="minorHAnsi"/>
          <w:sz w:val="28"/>
          <w:szCs w:val="28"/>
        </w:rPr>
        <w:t>svatební líčení</w:t>
      </w:r>
    </w:p>
    <w:p w:rsidR="00F61AAD" w:rsidRPr="00D836D7" w:rsidRDefault="00F61AAD" w:rsidP="00F61AAD">
      <w:pPr>
        <w:pStyle w:val="Odstavecseseznamem"/>
        <w:numPr>
          <w:ilvl w:val="0"/>
          <w:numId w:val="4"/>
        </w:numPr>
        <w:spacing w:after="0"/>
        <w:rPr>
          <w:rFonts w:eastAsia="Calibri" w:cstheme="minorHAnsi"/>
          <w:sz w:val="28"/>
          <w:szCs w:val="28"/>
        </w:rPr>
      </w:pPr>
      <w:r w:rsidRPr="00D836D7">
        <w:rPr>
          <w:rFonts w:eastAsia="Calibri" w:cstheme="minorHAnsi"/>
          <w:sz w:val="28"/>
          <w:szCs w:val="28"/>
        </w:rPr>
        <w:t>modeláž nehtů gellak</w:t>
      </w:r>
    </w:p>
    <w:p w:rsidR="00F61AAD" w:rsidRPr="00D836D7" w:rsidRDefault="00F61AAD" w:rsidP="00F61AAD">
      <w:pPr>
        <w:pStyle w:val="Odstavecseseznamem"/>
        <w:numPr>
          <w:ilvl w:val="0"/>
          <w:numId w:val="4"/>
        </w:numPr>
        <w:spacing w:after="0"/>
        <w:rPr>
          <w:rFonts w:eastAsia="Calibri" w:cstheme="minorHAnsi"/>
          <w:sz w:val="28"/>
          <w:szCs w:val="28"/>
        </w:rPr>
      </w:pPr>
    </w:p>
    <w:p w:rsidR="00F61AAD" w:rsidRPr="00D836D7" w:rsidRDefault="00F61AAD" w:rsidP="00F61AAD">
      <w:pPr>
        <w:pStyle w:val="Odstavecseseznamem"/>
        <w:spacing w:after="0"/>
        <w:rPr>
          <w:rFonts w:eastAsia="Calibri" w:cstheme="minorHAnsi"/>
          <w:b/>
          <w:sz w:val="28"/>
          <w:szCs w:val="28"/>
        </w:rPr>
      </w:pPr>
      <w:r w:rsidRPr="00D836D7">
        <w:rPr>
          <w:rFonts w:eastAsia="Calibri" w:cstheme="minorHAnsi"/>
          <w:b/>
          <w:sz w:val="28"/>
          <w:szCs w:val="28"/>
        </w:rPr>
        <w:t>Kontakt: Adéla Guldanová, Velká Buková 122,tel:</w:t>
      </w:r>
      <w:r w:rsidR="007C0177" w:rsidRPr="00D836D7">
        <w:rPr>
          <w:rFonts w:eastAsia="Calibri" w:cstheme="minorHAnsi"/>
          <w:b/>
          <w:sz w:val="28"/>
          <w:szCs w:val="28"/>
        </w:rPr>
        <w:t xml:space="preserve"> 703 636 066</w:t>
      </w:r>
    </w:p>
    <w:p w:rsidR="00F61AAD" w:rsidRPr="00D836D7" w:rsidRDefault="00F61AAD" w:rsidP="00F61AAD">
      <w:pPr>
        <w:pStyle w:val="Odstavecseseznamem"/>
        <w:spacing w:after="0"/>
        <w:rPr>
          <w:rFonts w:eastAsia="Calibri" w:cstheme="minorHAnsi"/>
          <w:b/>
          <w:sz w:val="28"/>
          <w:szCs w:val="28"/>
        </w:rPr>
      </w:pPr>
    </w:p>
    <w:p w:rsidR="00F61AAD" w:rsidRPr="00D836D7" w:rsidRDefault="00F61AAD" w:rsidP="00F61AAD">
      <w:pPr>
        <w:pStyle w:val="Odstavecseseznamem"/>
        <w:spacing w:after="0"/>
        <w:rPr>
          <w:rFonts w:eastAsia="Calibri" w:cstheme="minorHAnsi"/>
          <w:b/>
          <w:sz w:val="28"/>
          <w:szCs w:val="28"/>
        </w:rPr>
      </w:pPr>
    </w:p>
    <w:p w:rsidR="00F61AAD" w:rsidRPr="00D836D7" w:rsidRDefault="00F61AAD" w:rsidP="00F61AAD">
      <w:pPr>
        <w:pStyle w:val="Odstavecseseznamem"/>
        <w:spacing w:after="0"/>
        <w:rPr>
          <w:rFonts w:eastAsia="Calibri" w:cstheme="minorHAnsi"/>
          <w:b/>
          <w:sz w:val="28"/>
          <w:szCs w:val="28"/>
        </w:rPr>
      </w:pPr>
    </w:p>
    <w:p w:rsidR="00680E33" w:rsidRPr="00D836D7" w:rsidRDefault="00F61AAD" w:rsidP="00F61AAD">
      <w:pPr>
        <w:pStyle w:val="Odstavecseseznamem"/>
        <w:spacing w:after="0"/>
        <w:jc w:val="center"/>
        <w:rPr>
          <w:rFonts w:eastAsia="Calibri" w:cstheme="minorHAnsi"/>
          <w:b/>
          <w:sz w:val="28"/>
          <w:szCs w:val="28"/>
        </w:rPr>
      </w:pPr>
      <w:r w:rsidRPr="00D836D7">
        <w:rPr>
          <w:rFonts w:eastAsia="Calibri" w:cstheme="minorHAnsi"/>
          <w:b/>
          <w:sz w:val="28"/>
          <w:szCs w:val="28"/>
        </w:rPr>
        <w:t>Pokud chcete něco nabídnout k prodeji, můžete poslat nabídku na email:obec@velkabukova.cz</w:t>
      </w:r>
    </w:p>
    <w:p w:rsidR="001E7E06" w:rsidRPr="00D836D7" w:rsidRDefault="009B052F" w:rsidP="009B052F">
      <w:pPr>
        <w:pStyle w:val="Nzev"/>
        <w:tabs>
          <w:tab w:val="center" w:pos="4536"/>
        </w:tabs>
        <w:jc w:val="left"/>
        <w:rPr>
          <w:rFonts w:asciiTheme="minorHAnsi" w:hAnsiTheme="minorHAnsi" w:cstheme="minorHAnsi"/>
          <w:b w:val="0"/>
          <w:sz w:val="36"/>
          <w:szCs w:val="36"/>
        </w:rPr>
      </w:pPr>
      <w:r w:rsidRPr="00D836D7">
        <w:rPr>
          <w:rFonts w:asciiTheme="minorHAnsi" w:hAnsiTheme="minorHAnsi" w:cstheme="minorHAnsi"/>
          <w:b w:val="0"/>
          <w:sz w:val="36"/>
          <w:szCs w:val="36"/>
        </w:rPr>
        <w:lastRenderedPageBreak/>
        <w:t xml:space="preserve">                                                 </w:t>
      </w:r>
      <w:r w:rsidR="008B5E7C" w:rsidRPr="00D836D7">
        <w:rPr>
          <w:rFonts w:asciiTheme="minorHAnsi" w:hAnsiTheme="minorHAnsi" w:cstheme="minorHAnsi"/>
          <w:b w:val="0"/>
          <w:sz w:val="36"/>
          <w:szCs w:val="36"/>
        </w:rPr>
        <w:t xml:space="preserve"> </w:t>
      </w:r>
      <w:r w:rsidR="00680E33" w:rsidRPr="00D836D7">
        <w:rPr>
          <w:rFonts w:asciiTheme="minorHAnsi" w:hAnsiTheme="minorHAnsi" w:cstheme="minorHAnsi"/>
          <w:b w:val="0"/>
          <w:sz w:val="36"/>
          <w:szCs w:val="36"/>
        </w:rPr>
        <w:t xml:space="preserve"> </w:t>
      </w:r>
      <w:r w:rsidR="001E7E06" w:rsidRPr="00D836D7">
        <w:rPr>
          <w:rFonts w:asciiTheme="minorHAnsi" w:hAnsiTheme="minorHAnsi" w:cstheme="minorHAnsi"/>
          <w:b w:val="0"/>
          <w:sz w:val="36"/>
          <w:szCs w:val="36"/>
        </w:rPr>
        <w:t xml:space="preserve"> KŘÍŽOVKA</w:t>
      </w:r>
    </w:p>
    <w:p w:rsidR="001E7E06" w:rsidRPr="00D836D7" w:rsidRDefault="001E7E06" w:rsidP="001E7E06">
      <w:pPr>
        <w:pStyle w:val="Default"/>
        <w:rPr>
          <w:rFonts w:asciiTheme="minorHAnsi" w:hAnsiTheme="minorHAnsi" w:cstheme="minorHAnsi"/>
          <w:color w:val="auto"/>
        </w:rPr>
      </w:pPr>
    </w:p>
    <w:p w:rsidR="00436CE5" w:rsidRPr="00D836D7" w:rsidRDefault="001E7E06" w:rsidP="00436CE5">
      <w:pPr>
        <w:pStyle w:val="Default"/>
        <w:rPr>
          <w:rFonts w:asciiTheme="minorHAnsi" w:hAnsiTheme="minorHAnsi" w:cstheme="minorHAnsi"/>
          <w:color w:val="auto"/>
        </w:rPr>
      </w:pPr>
      <w:r w:rsidRPr="00D836D7">
        <w:rPr>
          <w:rFonts w:asciiTheme="minorHAnsi" w:hAnsiTheme="minorHAnsi" w:cstheme="minorHAnsi"/>
          <w:noProof/>
          <w:color w:val="auto"/>
          <w:lang w:eastAsia="cs-CZ"/>
        </w:rPr>
        <w:drawing>
          <wp:anchor distT="0" distB="0" distL="114300" distR="114300" simplePos="0" relativeHeight="251678720" behindDoc="0" locked="0" layoutInCell="1" allowOverlap="1">
            <wp:simplePos x="0" y="0"/>
            <wp:positionH relativeFrom="column">
              <wp:posOffset>1239520</wp:posOffset>
            </wp:positionH>
            <wp:positionV relativeFrom="paragraph">
              <wp:posOffset>0</wp:posOffset>
            </wp:positionV>
            <wp:extent cx="3571875" cy="2954655"/>
            <wp:effectExtent l="19050" t="0" r="9525" b="0"/>
            <wp:wrapTopAndBottom/>
            <wp:docPr id="1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571875" cy="2954655"/>
                    </a:xfrm>
                    <a:prstGeom prst="rect">
                      <a:avLst/>
                    </a:prstGeom>
                    <a:noFill/>
                  </pic:spPr>
                </pic:pic>
              </a:graphicData>
            </a:graphic>
          </wp:anchor>
        </w:drawing>
      </w:r>
    </w:p>
    <w:p w:rsidR="00436CE5" w:rsidRPr="00D836D7" w:rsidRDefault="00436CE5" w:rsidP="00436CE5">
      <w:pPr>
        <w:pStyle w:val="Default"/>
        <w:rPr>
          <w:rFonts w:asciiTheme="minorHAnsi" w:hAnsiTheme="minorHAnsi" w:cstheme="minorHAnsi"/>
          <w:color w:val="auto"/>
        </w:rPr>
      </w:pPr>
    </w:p>
    <w:p w:rsidR="00436CE5" w:rsidRPr="00D836D7" w:rsidRDefault="00436CE5" w:rsidP="00436CE5">
      <w:pPr>
        <w:pStyle w:val="Default"/>
        <w:rPr>
          <w:rFonts w:asciiTheme="minorHAnsi" w:hAnsiTheme="minorHAnsi" w:cstheme="minorHAnsi"/>
          <w:color w:val="auto"/>
        </w:rPr>
      </w:pPr>
    </w:p>
    <w:p w:rsidR="00436CE5" w:rsidRPr="00D836D7" w:rsidRDefault="00436CE5" w:rsidP="00436CE5">
      <w:pPr>
        <w:pStyle w:val="Default"/>
        <w:rPr>
          <w:rFonts w:asciiTheme="minorHAnsi" w:hAnsiTheme="minorHAnsi" w:cstheme="minorHAnsi"/>
          <w:color w:val="auto"/>
        </w:rPr>
      </w:pPr>
    </w:p>
    <w:p w:rsidR="00436CE5" w:rsidRPr="00D836D7" w:rsidRDefault="00436CE5" w:rsidP="00436CE5">
      <w:pPr>
        <w:pStyle w:val="Default"/>
        <w:rPr>
          <w:rFonts w:asciiTheme="minorHAnsi" w:hAnsiTheme="minorHAnsi" w:cstheme="minorHAnsi"/>
          <w:color w:val="auto"/>
          <w:sz w:val="32"/>
          <w:szCs w:val="32"/>
        </w:rPr>
      </w:pPr>
      <w:r w:rsidRPr="00D836D7">
        <w:rPr>
          <w:rFonts w:asciiTheme="minorHAnsi" w:hAnsiTheme="minorHAnsi" w:cstheme="minorHAnsi"/>
          <w:color w:val="auto"/>
        </w:rPr>
        <w:t xml:space="preserve"> </w:t>
      </w:r>
      <w:r w:rsidRPr="00D836D7">
        <w:rPr>
          <w:rFonts w:asciiTheme="minorHAnsi" w:hAnsiTheme="minorHAnsi" w:cstheme="minorHAnsi"/>
          <w:color w:val="auto"/>
          <w:sz w:val="32"/>
          <w:szCs w:val="32"/>
        </w:rPr>
        <w:t xml:space="preserve">V dnešní tajence najdete dokončení jednoho z latinských citátů.(SAL VITAE AMICITIA). Solí života je ……………tajenka </w:t>
      </w:r>
    </w:p>
    <w:p w:rsidR="00436CE5" w:rsidRPr="00D836D7" w:rsidRDefault="00436CE5" w:rsidP="00436CE5">
      <w:pPr>
        <w:pStyle w:val="Default"/>
        <w:rPr>
          <w:rFonts w:asciiTheme="minorHAnsi" w:hAnsiTheme="minorHAnsi" w:cstheme="minorHAnsi"/>
          <w:color w:val="auto"/>
          <w:sz w:val="32"/>
          <w:szCs w:val="32"/>
        </w:rPr>
      </w:pPr>
      <w:r w:rsidRPr="00D836D7">
        <w:rPr>
          <w:rFonts w:asciiTheme="minorHAnsi" w:hAnsiTheme="minorHAnsi" w:cstheme="minorHAnsi"/>
          <w:color w:val="auto"/>
          <w:sz w:val="32"/>
          <w:szCs w:val="32"/>
        </w:rPr>
        <w:t xml:space="preserve">Vodorovně: </w:t>
      </w:r>
    </w:p>
    <w:p w:rsidR="00436CE5" w:rsidRPr="00D836D7" w:rsidRDefault="00436CE5" w:rsidP="00436CE5">
      <w:pPr>
        <w:pStyle w:val="Default"/>
        <w:rPr>
          <w:rFonts w:asciiTheme="minorHAnsi" w:hAnsiTheme="minorHAnsi" w:cstheme="minorHAnsi"/>
          <w:color w:val="auto"/>
          <w:sz w:val="28"/>
          <w:szCs w:val="28"/>
        </w:rPr>
      </w:pPr>
      <w:r w:rsidRPr="00D836D7">
        <w:rPr>
          <w:rFonts w:asciiTheme="minorHAnsi" w:hAnsiTheme="minorHAnsi" w:cstheme="minorHAnsi"/>
          <w:b/>
          <w:bCs/>
          <w:color w:val="auto"/>
          <w:sz w:val="28"/>
          <w:szCs w:val="28"/>
        </w:rPr>
        <w:t>1.)</w:t>
      </w:r>
      <w:r w:rsidRPr="00D836D7">
        <w:rPr>
          <w:rFonts w:asciiTheme="minorHAnsi" w:hAnsiTheme="minorHAnsi" w:cstheme="minorHAnsi"/>
          <w:color w:val="auto"/>
          <w:sz w:val="28"/>
          <w:szCs w:val="28"/>
        </w:rPr>
        <w:t xml:space="preserve">chobotnatec(4),pracovní nářadí(6); </w:t>
      </w:r>
      <w:r w:rsidRPr="00D836D7">
        <w:rPr>
          <w:rFonts w:asciiTheme="minorHAnsi" w:hAnsiTheme="minorHAnsi" w:cstheme="minorHAnsi"/>
          <w:b/>
          <w:bCs/>
          <w:color w:val="auto"/>
          <w:sz w:val="28"/>
          <w:szCs w:val="28"/>
        </w:rPr>
        <w:t>2.)</w:t>
      </w:r>
      <w:r w:rsidRPr="00D836D7">
        <w:rPr>
          <w:rFonts w:asciiTheme="minorHAnsi" w:hAnsiTheme="minorHAnsi" w:cstheme="minorHAnsi"/>
          <w:color w:val="auto"/>
          <w:sz w:val="28"/>
          <w:szCs w:val="28"/>
        </w:rPr>
        <w:t xml:space="preserve">anglicky oko(3),ozývání(4),anglicky ne(2),chem zn.dusíku(1); </w:t>
      </w:r>
      <w:r w:rsidRPr="00D836D7">
        <w:rPr>
          <w:rFonts w:asciiTheme="minorHAnsi" w:hAnsiTheme="minorHAnsi" w:cstheme="minorHAnsi"/>
          <w:b/>
          <w:bCs/>
          <w:color w:val="auto"/>
          <w:sz w:val="28"/>
          <w:szCs w:val="28"/>
        </w:rPr>
        <w:t>3.)</w:t>
      </w:r>
      <w:r w:rsidRPr="00D836D7">
        <w:rPr>
          <w:rFonts w:asciiTheme="minorHAnsi" w:hAnsiTheme="minorHAnsi" w:cstheme="minorHAnsi"/>
          <w:color w:val="auto"/>
          <w:sz w:val="28"/>
          <w:szCs w:val="28"/>
        </w:rPr>
        <w:t xml:space="preserve">souhlásky ze slova pyžamo(3),jmeniny(6),chem.zn jodu(1); </w:t>
      </w:r>
      <w:r w:rsidRPr="00D836D7">
        <w:rPr>
          <w:rFonts w:asciiTheme="minorHAnsi" w:hAnsiTheme="minorHAnsi" w:cstheme="minorHAnsi"/>
          <w:b/>
          <w:bCs/>
          <w:color w:val="auto"/>
          <w:sz w:val="28"/>
          <w:szCs w:val="28"/>
        </w:rPr>
        <w:t>4.)</w:t>
      </w:r>
      <w:r w:rsidRPr="00D836D7">
        <w:rPr>
          <w:rFonts w:asciiTheme="minorHAnsi" w:hAnsiTheme="minorHAnsi" w:cstheme="minorHAnsi"/>
          <w:color w:val="auto"/>
          <w:sz w:val="28"/>
          <w:szCs w:val="28"/>
        </w:rPr>
        <w:t xml:space="preserve">pražský autobazar(3),stát v Asii(5), značka dopravních letadel Venezuely(2); </w:t>
      </w:r>
      <w:r w:rsidRPr="00D836D7">
        <w:rPr>
          <w:rFonts w:asciiTheme="minorHAnsi" w:hAnsiTheme="minorHAnsi" w:cstheme="minorHAnsi"/>
          <w:b/>
          <w:bCs/>
          <w:color w:val="auto"/>
          <w:sz w:val="28"/>
          <w:szCs w:val="28"/>
        </w:rPr>
        <w:t>5.)</w:t>
      </w:r>
      <w:r w:rsidRPr="00D836D7">
        <w:rPr>
          <w:rFonts w:asciiTheme="minorHAnsi" w:hAnsiTheme="minorHAnsi" w:cstheme="minorHAnsi"/>
          <w:color w:val="auto"/>
          <w:sz w:val="28"/>
          <w:szCs w:val="28"/>
        </w:rPr>
        <w:t xml:space="preserve">Tajenka(10); </w:t>
      </w:r>
    </w:p>
    <w:p w:rsidR="00436CE5" w:rsidRPr="00D836D7" w:rsidRDefault="00436CE5" w:rsidP="00436CE5">
      <w:pPr>
        <w:pStyle w:val="Default"/>
        <w:rPr>
          <w:rFonts w:asciiTheme="minorHAnsi" w:hAnsiTheme="minorHAnsi" w:cstheme="minorHAnsi"/>
          <w:color w:val="auto"/>
          <w:sz w:val="28"/>
          <w:szCs w:val="28"/>
        </w:rPr>
      </w:pPr>
      <w:r w:rsidRPr="00D836D7">
        <w:rPr>
          <w:rFonts w:asciiTheme="minorHAnsi" w:hAnsiTheme="minorHAnsi" w:cstheme="minorHAnsi"/>
          <w:b/>
          <w:bCs/>
          <w:color w:val="auto"/>
          <w:sz w:val="28"/>
          <w:szCs w:val="28"/>
        </w:rPr>
        <w:t>6.)</w:t>
      </w:r>
      <w:r w:rsidRPr="00D836D7">
        <w:rPr>
          <w:rFonts w:asciiTheme="minorHAnsi" w:hAnsiTheme="minorHAnsi" w:cstheme="minorHAnsi"/>
          <w:color w:val="auto"/>
          <w:sz w:val="28"/>
          <w:szCs w:val="28"/>
        </w:rPr>
        <w:t xml:space="preserve">cviky na hrazdě(4),čínský hudební nástroj(2),osobní zájmeno(2),anglicky v(2); </w:t>
      </w:r>
      <w:r w:rsidRPr="00D836D7">
        <w:rPr>
          <w:rFonts w:asciiTheme="minorHAnsi" w:hAnsiTheme="minorHAnsi" w:cstheme="minorHAnsi"/>
          <w:b/>
          <w:bCs/>
          <w:color w:val="auto"/>
          <w:sz w:val="28"/>
          <w:szCs w:val="28"/>
        </w:rPr>
        <w:t>7.)</w:t>
      </w:r>
      <w:r w:rsidRPr="00D836D7">
        <w:rPr>
          <w:rFonts w:asciiTheme="minorHAnsi" w:hAnsiTheme="minorHAnsi" w:cstheme="minorHAnsi"/>
          <w:color w:val="auto"/>
          <w:sz w:val="28"/>
          <w:szCs w:val="28"/>
        </w:rPr>
        <w:t>pokladna(10);</w:t>
      </w:r>
      <w:r w:rsidRPr="00D836D7">
        <w:rPr>
          <w:rFonts w:asciiTheme="minorHAnsi" w:hAnsiTheme="minorHAnsi" w:cstheme="minorHAnsi"/>
          <w:b/>
          <w:bCs/>
          <w:color w:val="auto"/>
          <w:sz w:val="28"/>
          <w:szCs w:val="28"/>
        </w:rPr>
        <w:t>8.)</w:t>
      </w:r>
      <w:r w:rsidRPr="00D836D7">
        <w:rPr>
          <w:rFonts w:asciiTheme="minorHAnsi" w:hAnsiTheme="minorHAnsi" w:cstheme="minorHAnsi"/>
          <w:color w:val="auto"/>
          <w:sz w:val="28"/>
          <w:szCs w:val="28"/>
        </w:rPr>
        <w:t xml:space="preserve">rychlý pohyb(4),rybářská potřeba(3),předložka(2), chem.zn.draslíku(1); ( </w:t>
      </w:r>
      <w:r w:rsidRPr="00D836D7">
        <w:rPr>
          <w:rFonts w:asciiTheme="minorHAnsi" w:hAnsiTheme="minorHAnsi" w:cstheme="minorHAnsi"/>
          <w:b/>
          <w:bCs/>
          <w:color w:val="auto"/>
          <w:sz w:val="28"/>
          <w:szCs w:val="28"/>
        </w:rPr>
        <w:t xml:space="preserve">9.) </w:t>
      </w:r>
      <w:r w:rsidRPr="00D836D7">
        <w:rPr>
          <w:rFonts w:asciiTheme="minorHAnsi" w:hAnsiTheme="minorHAnsi" w:cstheme="minorHAnsi"/>
          <w:color w:val="auto"/>
          <w:sz w:val="28"/>
          <w:szCs w:val="28"/>
        </w:rPr>
        <w:t xml:space="preserve">shluk rostlin(3), spojka(1),motocyklový sport(6); </w:t>
      </w:r>
      <w:r w:rsidRPr="00D836D7">
        <w:rPr>
          <w:rFonts w:asciiTheme="minorHAnsi" w:hAnsiTheme="minorHAnsi" w:cstheme="minorHAnsi"/>
          <w:b/>
          <w:bCs/>
          <w:color w:val="auto"/>
          <w:sz w:val="28"/>
          <w:szCs w:val="28"/>
        </w:rPr>
        <w:t xml:space="preserve">10.) </w:t>
      </w:r>
      <w:r w:rsidRPr="00D836D7">
        <w:rPr>
          <w:rFonts w:asciiTheme="minorHAnsi" w:hAnsiTheme="minorHAnsi" w:cstheme="minorHAnsi"/>
          <w:color w:val="auto"/>
          <w:sz w:val="28"/>
          <w:szCs w:val="28"/>
        </w:rPr>
        <w:t xml:space="preserve">anglicky dub(3),jihoamerické hory(4),šatní škůdce(3); </w:t>
      </w:r>
    </w:p>
    <w:p w:rsidR="00436CE5" w:rsidRPr="00D836D7" w:rsidRDefault="00436CE5" w:rsidP="00436CE5">
      <w:pPr>
        <w:pStyle w:val="Default"/>
        <w:rPr>
          <w:rFonts w:asciiTheme="minorHAnsi" w:hAnsiTheme="minorHAnsi" w:cstheme="minorHAnsi"/>
          <w:color w:val="auto"/>
          <w:sz w:val="32"/>
          <w:szCs w:val="32"/>
        </w:rPr>
      </w:pPr>
      <w:r w:rsidRPr="00D836D7">
        <w:rPr>
          <w:rFonts w:asciiTheme="minorHAnsi" w:hAnsiTheme="minorHAnsi" w:cstheme="minorHAnsi"/>
          <w:color w:val="auto"/>
          <w:sz w:val="32"/>
          <w:szCs w:val="32"/>
        </w:rPr>
        <w:t xml:space="preserve">Svisle: </w:t>
      </w:r>
    </w:p>
    <w:p w:rsidR="00436CE5" w:rsidRPr="00D836D7" w:rsidRDefault="00436CE5" w:rsidP="00436CE5">
      <w:pPr>
        <w:pStyle w:val="Default"/>
        <w:rPr>
          <w:rFonts w:asciiTheme="minorHAnsi" w:hAnsiTheme="minorHAnsi" w:cstheme="minorHAnsi"/>
          <w:color w:val="auto"/>
          <w:sz w:val="28"/>
          <w:szCs w:val="28"/>
        </w:rPr>
      </w:pPr>
      <w:r w:rsidRPr="00D836D7">
        <w:rPr>
          <w:rFonts w:asciiTheme="minorHAnsi" w:hAnsiTheme="minorHAnsi" w:cstheme="minorHAnsi"/>
          <w:b/>
          <w:bCs/>
          <w:color w:val="auto"/>
          <w:sz w:val="28"/>
          <w:szCs w:val="28"/>
        </w:rPr>
        <w:t xml:space="preserve">A.) </w:t>
      </w:r>
      <w:r w:rsidRPr="00D836D7">
        <w:rPr>
          <w:rFonts w:asciiTheme="minorHAnsi" w:hAnsiTheme="minorHAnsi" w:cstheme="minorHAnsi"/>
          <w:color w:val="auto"/>
          <w:sz w:val="28"/>
          <w:szCs w:val="28"/>
        </w:rPr>
        <w:t xml:space="preserve">severočeské papírny(5),SPZ Teplic(2),stovka(3); </w:t>
      </w:r>
      <w:r w:rsidRPr="00D836D7">
        <w:rPr>
          <w:rFonts w:asciiTheme="minorHAnsi" w:hAnsiTheme="minorHAnsi" w:cstheme="minorHAnsi"/>
          <w:b/>
          <w:bCs/>
          <w:color w:val="auto"/>
          <w:sz w:val="28"/>
          <w:szCs w:val="28"/>
        </w:rPr>
        <w:t>B.)</w:t>
      </w:r>
      <w:r w:rsidRPr="00D836D7">
        <w:rPr>
          <w:rFonts w:asciiTheme="minorHAnsi" w:hAnsiTheme="minorHAnsi" w:cstheme="minorHAnsi"/>
          <w:color w:val="auto"/>
          <w:sz w:val="28"/>
          <w:szCs w:val="28"/>
        </w:rPr>
        <w:t xml:space="preserve">sportovec(5),označení mouky(2), kus ledu(3); </w:t>
      </w:r>
    </w:p>
    <w:p w:rsidR="00436CE5" w:rsidRPr="00D836D7" w:rsidRDefault="00436CE5" w:rsidP="00436CE5">
      <w:pPr>
        <w:pStyle w:val="Default"/>
        <w:rPr>
          <w:rFonts w:asciiTheme="minorHAnsi" w:hAnsiTheme="minorHAnsi" w:cstheme="minorHAnsi"/>
          <w:color w:val="auto"/>
          <w:sz w:val="28"/>
          <w:szCs w:val="28"/>
        </w:rPr>
      </w:pPr>
      <w:r w:rsidRPr="00D836D7">
        <w:rPr>
          <w:rFonts w:asciiTheme="minorHAnsi" w:hAnsiTheme="minorHAnsi" w:cstheme="minorHAnsi"/>
          <w:b/>
          <w:bCs/>
          <w:color w:val="auto"/>
          <w:sz w:val="28"/>
          <w:szCs w:val="28"/>
        </w:rPr>
        <w:t>C.)</w:t>
      </w:r>
      <w:r w:rsidRPr="00D836D7">
        <w:rPr>
          <w:rFonts w:asciiTheme="minorHAnsi" w:hAnsiTheme="minorHAnsi" w:cstheme="minorHAnsi"/>
          <w:color w:val="auto"/>
          <w:sz w:val="28"/>
          <w:szCs w:val="28"/>
        </w:rPr>
        <w:t>nula(1),SPZ Španělska(1),SPZ Maroka(2),typ stanu hovorově(4),sportovní klub(2);</w:t>
      </w:r>
      <w:r w:rsidRPr="00D836D7">
        <w:rPr>
          <w:rFonts w:asciiTheme="minorHAnsi" w:hAnsiTheme="minorHAnsi" w:cstheme="minorHAnsi"/>
          <w:b/>
          <w:bCs/>
          <w:color w:val="auto"/>
          <w:sz w:val="28"/>
          <w:szCs w:val="28"/>
        </w:rPr>
        <w:t xml:space="preserve">D.) </w:t>
      </w:r>
      <w:r w:rsidRPr="00D836D7">
        <w:rPr>
          <w:rFonts w:asciiTheme="minorHAnsi" w:hAnsiTheme="minorHAnsi" w:cstheme="minorHAnsi"/>
          <w:color w:val="auto"/>
          <w:sz w:val="28"/>
          <w:szCs w:val="28"/>
        </w:rPr>
        <w:t xml:space="preserve">přenašečka(9),plus(1); </w:t>
      </w:r>
      <w:r w:rsidRPr="00D836D7">
        <w:rPr>
          <w:rFonts w:asciiTheme="minorHAnsi" w:hAnsiTheme="minorHAnsi" w:cstheme="minorHAnsi"/>
          <w:b/>
          <w:bCs/>
          <w:color w:val="auto"/>
          <w:sz w:val="28"/>
          <w:szCs w:val="28"/>
        </w:rPr>
        <w:t>E.)</w:t>
      </w:r>
      <w:r w:rsidRPr="00D836D7">
        <w:rPr>
          <w:rFonts w:asciiTheme="minorHAnsi" w:hAnsiTheme="minorHAnsi" w:cstheme="minorHAnsi"/>
          <w:color w:val="auto"/>
          <w:sz w:val="28"/>
          <w:szCs w:val="28"/>
        </w:rPr>
        <w:t xml:space="preserve">zkr.lesní závod(2),zastarale nevhod (6), název písmene n(2); </w:t>
      </w:r>
      <w:r w:rsidRPr="00D836D7">
        <w:rPr>
          <w:rFonts w:asciiTheme="minorHAnsi" w:hAnsiTheme="minorHAnsi" w:cstheme="minorHAnsi"/>
          <w:b/>
          <w:bCs/>
          <w:color w:val="auto"/>
          <w:sz w:val="28"/>
          <w:szCs w:val="28"/>
        </w:rPr>
        <w:t>F.)</w:t>
      </w:r>
      <w:r w:rsidRPr="00D836D7">
        <w:rPr>
          <w:rFonts w:asciiTheme="minorHAnsi" w:hAnsiTheme="minorHAnsi" w:cstheme="minorHAnsi"/>
          <w:color w:val="auto"/>
          <w:sz w:val="28"/>
          <w:szCs w:val="28"/>
        </w:rPr>
        <w:t xml:space="preserve">hmyz(4),pevné skupenství vody(3),anglicky a(3); </w:t>
      </w:r>
      <w:r w:rsidRPr="00D836D7">
        <w:rPr>
          <w:rFonts w:asciiTheme="minorHAnsi" w:hAnsiTheme="minorHAnsi" w:cstheme="minorHAnsi"/>
          <w:b/>
          <w:bCs/>
          <w:color w:val="auto"/>
          <w:sz w:val="28"/>
          <w:szCs w:val="28"/>
        </w:rPr>
        <w:t xml:space="preserve">G.) </w:t>
      </w:r>
      <w:r w:rsidRPr="00D836D7">
        <w:rPr>
          <w:rFonts w:asciiTheme="minorHAnsi" w:hAnsiTheme="minorHAnsi" w:cstheme="minorHAnsi"/>
          <w:color w:val="auto"/>
          <w:sz w:val="28"/>
          <w:szCs w:val="28"/>
        </w:rPr>
        <w:t xml:space="preserve">druh dýně(7), tázací zájmeno(3); </w:t>
      </w:r>
      <w:r w:rsidRPr="00D836D7">
        <w:rPr>
          <w:rFonts w:asciiTheme="minorHAnsi" w:hAnsiTheme="minorHAnsi" w:cstheme="minorHAnsi"/>
          <w:b/>
          <w:bCs/>
          <w:color w:val="auto"/>
          <w:sz w:val="28"/>
          <w:szCs w:val="28"/>
        </w:rPr>
        <w:t xml:space="preserve">H.) </w:t>
      </w:r>
      <w:r w:rsidRPr="00D836D7">
        <w:rPr>
          <w:rFonts w:asciiTheme="minorHAnsi" w:hAnsiTheme="minorHAnsi" w:cstheme="minorHAnsi"/>
          <w:color w:val="auto"/>
          <w:sz w:val="28"/>
          <w:szCs w:val="28"/>
        </w:rPr>
        <w:t xml:space="preserve">zesílený zápor(3),etnická skupina(7); </w:t>
      </w:r>
      <w:r w:rsidRPr="00D836D7">
        <w:rPr>
          <w:rFonts w:asciiTheme="minorHAnsi" w:hAnsiTheme="minorHAnsi" w:cstheme="minorHAnsi"/>
          <w:b/>
          <w:bCs/>
          <w:color w:val="auto"/>
          <w:sz w:val="28"/>
          <w:szCs w:val="28"/>
        </w:rPr>
        <w:t>CH.)</w:t>
      </w:r>
      <w:r w:rsidRPr="00D836D7">
        <w:rPr>
          <w:rFonts w:asciiTheme="minorHAnsi" w:hAnsiTheme="minorHAnsi" w:cstheme="minorHAnsi"/>
          <w:color w:val="auto"/>
          <w:sz w:val="28"/>
          <w:szCs w:val="28"/>
        </w:rPr>
        <w:t xml:space="preserve">řeky(4),zastarale několikero(6); </w:t>
      </w:r>
      <w:r w:rsidRPr="00D836D7">
        <w:rPr>
          <w:rFonts w:asciiTheme="minorHAnsi" w:hAnsiTheme="minorHAnsi" w:cstheme="minorHAnsi"/>
          <w:b/>
          <w:bCs/>
          <w:color w:val="auto"/>
          <w:sz w:val="28"/>
          <w:szCs w:val="28"/>
        </w:rPr>
        <w:t>I.)</w:t>
      </w:r>
      <w:r w:rsidRPr="00D836D7">
        <w:rPr>
          <w:rFonts w:asciiTheme="minorHAnsi" w:hAnsiTheme="minorHAnsi" w:cstheme="minorHAnsi"/>
          <w:color w:val="auto"/>
          <w:sz w:val="28"/>
          <w:szCs w:val="28"/>
        </w:rPr>
        <w:t xml:space="preserve">částice(3),věneček(5),SPZ Olomouce(2); </w:t>
      </w:r>
    </w:p>
    <w:p w:rsidR="00436CE5" w:rsidRPr="00D836D7" w:rsidRDefault="00436CE5" w:rsidP="00436CE5">
      <w:pPr>
        <w:pStyle w:val="Default"/>
        <w:rPr>
          <w:rFonts w:asciiTheme="minorHAnsi" w:hAnsiTheme="minorHAnsi" w:cstheme="minorHAnsi"/>
          <w:color w:val="auto"/>
          <w:sz w:val="28"/>
          <w:szCs w:val="28"/>
        </w:rPr>
      </w:pPr>
      <w:r w:rsidRPr="00D836D7">
        <w:rPr>
          <w:rFonts w:asciiTheme="minorHAnsi" w:hAnsiTheme="minorHAnsi" w:cstheme="minorHAnsi"/>
          <w:color w:val="auto"/>
          <w:sz w:val="28"/>
          <w:szCs w:val="28"/>
        </w:rPr>
        <w:t>NÁPOVĚDA: 4) YV; 6) ČE;</w:t>
      </w:r>
    </w:p>
    <w:p w:rsidR="001E7E06" w:rsidRPr="00D836D7" w:rsidRDefault="001E7E06" w:rsidP="001E7E06">
      <w:pPr>
        <w:pStyle w:val="Default"/>
        <w:rPr>
          <w:rFonts w:asciiTheme="minorHAnsi" w:hAnsiTheme="minorHAnsi" w:cstheme="minorHAnsi"/>
          <w:color w:val="auto"/>
        </w:rPr>
      </w:pPr>
      <w:r w:rsidRPr="00D836D7">
        <w:rPr>
          <w:rFonts w:asciiTheme="minorHAnsi" w:hAnsiTheme="minorHAnsi" w:cstheme="minorHAnsi"/>
          <w:i/>
          <w:color w:val="auto"/>
          <w:sz w:val="44"/>
          <w:szCs w:val="44"/>
        </w:rPr>
        <w:lastRenderedPageBreak/>
        <w:t xml:space="preserve"> </w:t>
      </w:r>
    </w:p>
    <w:p w:rsidR="00536468" w:rsidRPr="00D836D7" w:rsidRDefault="00536468" w:rsidP="00536468">
      <w:pPr>
        <w:rPr>
          <w:rFonts w:cstheme="minorHAnsi"/>
          <w:b/>
          <w:i/>
          <w:sz w:val="36"/>
          <w:szCs w:val="36"/>
          <w:u w:val="single"/>
        </w:rPr>
      </w:pPr>
      <w:r w:rsidRPr="00D836D7">
        <w:rPr>
          <w:rFonts w:cstheme="minorHAnsi"/>
          <w:b/>
          <w:i/>
          <w:sz w:val="36"/>
          <w:szCs w:val="36"/>
          <w:u w:val="single"/>
        </w:rPr>
        <w:t>Obecní úřad Velká Buková nabízí občanům tyto služby :</w:t>
      </w:r>
    </w:p>
    <w:p w:rsidR="00536468" w:rsidRPr="00D836D7" w:rsidRDefault="00536468" w:rsidP="00536468">
      <w:pPr>
        <w:tabs>
          <w:tab w:val="left" w:pos="0"/>
        </w:tabs>
        <w:spacing w:after="0"/>
        <w:jc w:val="both"/>
        <w:rPr>
          <w:rFonts w:cstheme="minorHAnsi"/>
          <w:sz w:val="28"/>
          <w:szCs w:val="28"/>
        </w:rPr>
      </w:pPr>
      <w:r w:rsidRPr="00D836D7">
        <w:rPr>
          <w:rFonts w:cstheme="minorHAnsi"/>
          <w:sz w:val="44"/>
        </w:rPr>
        <w:t xml:space="preserve">       </w:t>
      </w:r>
      <w:r w:rsidRPr="00D836D7">
        <w:rPr>
          <w:rFonts w:cstheme="minorHAnsi"/>
          <w:sz w:val="28"/>
          <w:szCs w:val="28"/>
        </w:rPr>
        <w:t xml:space="preserve">ověřování pravosti podpisu </w:t>
      </w:r>
      <w:r w:rsidRPr="00D836D7">
        <w:rPr>
          <w:rFonts w:cstheme="minorHAnsi"/>
          <w:sz w:val="28"/>
          <w:szCs w:val="28"/>
        </w:rPr>
        <w:tab/>
        <w:t xml:space="preserve">            30,-</w:t>
      </w:r>
    </w:p>
    <w:p w:rsidR="00797881" w:rsidRPr="00D836D7" w:rsidRDefault="00536468" w:rsidP="00536468">
      <w:pPr>
        <w:tabs>
          <w:tab w:val="left" w:pos="709"/>
        </w:tabs>
        <w:spacing w:after="0"/>
        <w:jc w:val="both"/>
        <w:rPr>
          <w:rFonts w:cstheme="minorHAnsi"/>
          <w:sz w:val="28"/>
          <w:szCs w:val="28"/>
        </w:rPr>
      </w:pPr>
      <w:r w:rsidRPr="00D836D7">
        <w:rPr>
          <w:rFonts w:cstheme="minorHAnsi"/>
          <w:sz w:val="28"/>
          <w:szCs w:val="28"/>
        </w:rPr>
        <w:t xml:space="preserve">            ověřování pravosti listin</w:t>
      </w:r>
      <w:r w:rsidRPr="00D836D7">
        <w:rPr>
          <w:rFonts w:cstheme="minorHAnsi"/>
          <w:sz w:val="28"/>
          <w:szCs w:val="28"/>
        </w:rPr>
        <w:tab/>
        <w:t xml:space="preserve">                       30,-</w:t>
      </w:r>
    </w:p>
    <w:p w:rsidR="00536468" w:rsidRPr="00D836D7" w:rsidRDefault="00536468" w:rsidP="00536468">
      <w:pPr>
        <w:tabs>
          <w:tab w:val="left" w:pos="709"/>
        </w:tabs>
        <w:spacing w:after="0"/>
        <w:jc w:val="both"/>
        <w:rPr>
          <w:rFonts w:cstheme="minorHAnsi"/>
          <w:sz w:val="28"/>
          <w:szCs w:val="28"/>
        </w:rPr>
      </w:pPr>
      <w:r w:rsidRPr="00D836D7">
        <w:rPr>
          <w:rFonts w:cstheme="minorHAnsi"/>
          <w:sz w:val="28"/>
          <w:szCs w:val="28"/>
        </w:rPr>
        <w:t xml:space="preserve"> </w:t>
      </w:r>
      <w:r w:rsidRPr="00D836D7">
        <w:rPr>
          <w:rFonts w:cstheme="minorHAnsi"/>
          <w:b/>
          <w:sz w:val="28"/>
          <w:szCs w:val="28"/>
          <w:u w:val="single"/>
        </w:rPr>
        <w:t>kopírování listin:</w:t>
      </w:r>
      <w:r w:rsidRPr="00D836D7">
        <w:rPr>
          <w:rFonts w:cstheme="minorHAnsi"/>
          <w:b/>
          <w:sz w:val="28"/>
          <w:szCs w:val="28"/>
          <w:u w:val="single"/>
        </w:rPr>
        <w:tab/>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ab/>
        <w:t>1 strana  A 3</w:t>
      </w:r>
      <w:r w:rsidRPr="00D836D7">
        <w:rPr>
          <w:rFonts w:cstheme="minorHAnsi"/>
          <w:sz w:val="28"/>
          <w:szCs w:val="28"/>
        </w:rPr>
        <w:tab/>
        <w:t>4,-</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1 strana A 4</w:t>
      </w:r>
      <w:r w:rsidRPr="00D836D7">
        <w:rPr>
          <w:rFonts w:cstheme="minorHAnsi"/>
          <w:sz w:val="28"/>
          <w:szCs w:val="28"/>
        </w:rPr>
        <w:tab/>
        <w:t xml:space="preserve">2,- </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ab/>
        <w:t>2 strany</w:t>
      </w:r>
      <w:r w:rsidRPr="00D836D7">
        <w:rPr>
          <w:rFonts w:cstheme="minorHAnsi"/>
          <w:sz w:val="28"/>
          <w:szCs w:val="28"/>
        </w:rPr>
        <w:tab/>
        <w:t>3,-</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výpis z RT                                                 100,-</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změna trvalého pobytu                           50,-</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psí známka                                                35,- </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jednorázová zn.popelnice                      </w:t>
      </w:r>
      <w:r w:rsidR="00436CE5" w:rsidRPr="00D836D7">
        <w:rPr>
          <w:rFonts w:cstheme="minorHAnsi"/>
          <w:sz w:val="28"/>
          <w:szCs w:val="28"/>
        </w:rPr>
        <w:t>70</w:t>
      </w:r>
      <w:r w:rsidRPr="00D836D7">
        <w:rPr>
          <w:rFonts w:cstheme="minorHAnsi"/>
          <w:sz w:val="28"/>
          <w:szCs w:val="28"/>
        </w:rPr>
        <w:t xml:space="preserve">,- </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pytle na odpad vč.známky                     95,-</w:t>
      </w: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 xml:space="preserve">          </w:t>
      </w:r>
      <w:r w:rsidR="000972A1" w:rsidRPr="00D836D7">
        <w:rPr>
          <w:rFonts w:cstheme="minorHAnsi"/>
          <w:sz w:val="28"/>
          <w:szCs w:val="28"/>
        </w:rPr>
        <w:t xml:space="preserve"> roční známka popelnice </w:t>
      </w:r>
    </w:p>
    <w:p w:rsidR="00536468" w:rsidRPr="00D836D7" w:rsidRDefault="00536468" w:rsidP="00536468">
      <w:pPr>
        <w:tabs>
          <w:tab w:val="left" w:pos="709"/>
          <w:tab w:val="left" w:pos="5103"/>
        </w:tabs>
        <w:spacing w:after="0"/>
        <w:jc w:val="both"/>
        <w:rPr>
          <w:rFonts w:cstheme="minorHAnsi"/>
          <w:b/>
          <w:sz w:val="28"/>
          <w:szCs w:val="28"/>
          <w:u w:val="single"/>
        </w:rPr>
      </w:pPr>
      <w:r w:rsidRPr="00D836D7">
        <w:rPr>
          <w:rFonts w:cstheme="minorHAnsi"/>
          <w:b/>
          <w:sz w:val="28"/>
          <w:szCs w:val="28"/>
          <w:u w:val="single"/>
        </w:rPr>
        <w:t>Půjčení:</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536468" w:rsidRPr="00D836D7">
        <w:rPr>
          <w:rFonts w:cstheme="minorHAnsi"/>
          <w:sz w:val="28"/>
          <w:szCs w:val="28"/>
        </w:rPr>
        <w:t>Lešení 1 sada 5,-/den</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536468" w:rsidRPr="00D836D7">
        <w:rPr>
          <w:rFonts w:cstheme="minorHAnsi"/>
          <w:sz w:val="28"/>
          <w:szCs w:val="28"/>
        </w:rPr>
        <w:t>Vozík za auto 25,-/den</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536468" w:rsidRPr="00D836D7">
        <w:rPr>
          <w:rFonts w:cstheme="minorHAnsi"/>
          <w:sz w:val="28"/>
          <w:szCs w:val="28"/>
        </w:rPr>
        <w:t>Žebřík hliník 10,-/den</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536468" w:rsidRPr="00D836D7">
        <w:rPr>
          <w:rFonts w:cstheme="minorHAnsi"/>
          <w:sz w:val="28"/>
          <w:szCs w:val="28"/>
        </w:rPr>
        <w:t>Žebřík výs.kola 15,-/den</w:t>
      </w:r>
    </w:p>
    <w:p w:rsidR="00797881"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536468" w:rsidRPr="00D836D7">
        <w:rPr>
          <w:rFonts w:cstheme="minorHAnsi"/>
          <w:sz w:val="28"/>
          <w:szCs w:val="28"/>
        </w:rPr>
        <w:t>Doprava autem 6,-/km</w:t>
      </w:r>
    </w:p>
    <w:p w:rsidR="00536468" w:rsidRPr="00D836D7" w:rsidRDefault="00B52276" w:rsidP="00B52276">
      <w:pPr>
        <w:tabs>
          <w:tab w:val="left" w:pos="709"/>
          <w:tab w:val="left" w:pos="5103"/>
        </w:tabs>
        <w:spacing w:after="0"/>
        <w:rPr>
          <w:rFonts w:cstheme="minorHAnsi"/>
          <w:sz w:val="28"/>
          <w:szCs w:val="28"/>
          <w:u w:val="single"/>
        </w:rPr>
      </w:pPr>
      <w:r w:rsidRPr="00D836D7">
        <w:rPr>
          <w:rFonts w:cstheme="minorHAnsi"/>
          <w:sz w:val="28"/>
          <w:szCs w:val="28"/>
          <w:u w:val="single"/>
        </w:rPr>
        <w:t xml:space="preserve">   </w:t>
      </w:r>
      <w:r w:rsidR="00536468" w:rsidRPr="00D836D7">
        <w:rPr>
          <w:rFonts w:cstheme="minorHAnsi"/>
          <w:b/>
          <w:sz w:val="28"/>
          <w:szCs w:val="28"/>
          <w:u w:val="single"/>
        </w:rPr>
        <w:t>Práce s traktorem:</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797881" w:rsidRPr="00D836D7">
        <w:rPr>
          <w:rFonts w:cstheme="minorHAnsi"/>
          <w:sz w:val="28"/>
          <w:szCs w:val="28"/>
        </w:rPr>
        <w:t xml:space="preserve"> </w:t>
      </w:r>
      <w:r w:rsidRPr="00D836D7">
        <w:rPr>
          <w:rFonts w:cstheme="minorHAnsi"/>
          <w:sz w:val="28"/>
          <w:szCs w:val="28"/>
        </w:rPr>
        <w:t xml:space="preserve">  </w:t>
      </w:r>
      <w:r w:rsidR="00536468" w:rsidRPr="00D836D7">
        <w:rPr>
          <w:rFonts w:cstheme="minorHAnsi"/>
          <w:sz w:val="28"/>
          <w:szCs w:val="28"/>
        </w:rPr>
        <w:t>Práce s čelním nakladačem, s přívěsem   500,-/hod.</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797881" w:rsidRPr="00D836D7">
        <w:rPr>
          <w:rFonts w:cstheme="minorHAnsi"/>
          <w:sz w:val="28"/>
          <w:szCs w:val="28"/>
        </w:rPr>
        <w:t xml:space="preserve"> </w:t>
      </w:r>
      <w:r w:rsidRPr="00D836D7">
        <w:rPr>
          <w:rFonts w:cstheme="minorHAnsi"/>
          <w:sz w:val="28"/>
          <w:szCs w:val="28"/>
        </w:rPr>
        <w:t xml:space="preserve"> </w:t>
      </w:r>
      <w:r w:rsidR="00536468" w:rsidRPr="00D836D7">
        <w:rPr>
          <w:rFonts w:cstheme="minorHAnsi"/>
          <w:sz w:val="28"/>
          <w:szCs w:val="28"/>
        </w:rPr>
        <w:t>Traktor + mulčovač 600,-/hod.</w:t>
      </w:r>
    </w:p>
    <w:p w:rsidR="00536468" w:rsidRPr="00D836D7" w:rsidRDefault="00B52276" w:rsidP="00B52276">
      <w:pPr>
        <w:tabs>
          <w:tab w:val="left" w:pos="709"/>
          <w:tab w:val="left" w:pos="5103"/>
        </w:tabs>
        <w:spacing w:after="0"/>
        <w:rPr>
          <w:rFonts w:cstheme="minorHAnsi"/>
          <w:sz w:val="28"/>
          <w:szCs w:val="28"/>
        </w:rPr>
      </w:pPr>
      <w:r w:rsidRPr="00D836D7">
        <w:rPr>
          <w:rFonts w:cstheme="minorHAnsi"/>
          <w:sz w:val="28"/>
          <w:szCs w:val="28"/>
        </w:rPr>
        <w:t xml:space="preserve">        </w:t>
      </w:r>
      <w:r w:rsidR="00797881" w:rsidRPr="00D836D7">
        <w:rPr>
          <w:rFonts w:cstheme="minorHAnsi"/>
          <w:sz w:val="28"/>
          <w:szCs w:val="28"/>
        </w:rPr>
        <w:t xml:space="preserve">  </w:t>
      </w:r>
      <w:r w:rsidRPr="00D836D7">
        <w:rPr>
          <w:rFonts w:cstheme="minorHAnsi"/>
          <w:sz w:val="28"/>
          <w:szCs w:val="28"/>
        </w:rPr>
        <w:t xml:space="preserve">  </w:t>
      </w:r>
      <w:r w:rsidR="00536468" w:rsidRPr="00D836D7">
        <w:rPr>
          <w:rFonts w:cstheme="minorHAnsi"/>
          <w:sz w:val="28"/>
          <w:szCs w:val="28"/>
        </w:rPr>
        <w:t>Zapůjčení kontejneru 200,-/den</w:t>
      </w:r>
    </w:p>
    <w:p w:rsidR="00536468" w:rsidRPr="00D836D7" w:rsidRDefault="00536468" w:rsidP="00536468">
      <w:pPr>
        <w:tabs>
          <w:tab w:val="left" w:pos="709"/>
          <w:tab w:val="left" w:pos="5103"/>
        </w:tabs>
        <w:spacing w:after="0"/>
        <w:jc w:val="both"/>
        <w:rPr>
          <w:rFonts w:cstheme="minorHAnsi"/>
          <w:sz w:val="28"/>
          <w:szCs w:val="28"/>
        </w:rPr>
      </w:pPr>
    </w:p>
    <w:p w:rsidR="00536468" w:rsidRPr="00D836D7" w:rsidRDefault="00536468" w:rsidP="00536468">
      <w:pPr>
        <w:tabs>
          <w:tab w:val="left" w:pos="709"/>
          <w:tab w:val="left" w:pos="5103"/>
        </w:tabs>
        <w:spacing w:after="0"/>
        <w:jc w:val="both"/>
        <w:rPr>
          <w:rFonts w:cstheme="minorHAnsi"/>
          <w:sz w:val="28"/>
          <w:szCs w:val="28"/>
        </w:rPr>
      </w:pPr>
      <w:r w:rsidRPr="00D836D7">
        <w:rPr>
          <w:rFonts w:cstheme="minorHAnsi"/>
          <w:sz w:val="28"/>
          <w:szCs w:val="28"/>
        </w:rPr>
        <w:t>Ceny za půjčení jsou platné pro vlastníky nemovitostí v katastrech obcí Velká Buková, Kalubice,Malá Buková</w:t>
      </w:r>
    </w:p>
    <w:p w:rsidR="00536468" w:rsidRPr="00D836D7" w:rsidRDefault="00536468" w:rsidP="00B52276">
      <w:pPr>
        <w:rPr>
          <w:rFonts w:cstheme="minorHAnsi"/>
          <w:i/>
          <w:sz w:val="32"/>
          <w:szCs w:val="32"/>
        </w:rPr>
      </w:pPr>
    </w:p>
    <w:p w:rsidR="00536468" w:rsidRPr="00D836D7" w:rsidRDefault="00536468" w:rsidP="00536468">
      <w:pPr>
        <w:jc w:val="center"/>
        <w:rPr>
          <w:rFonts w:cstheme="minorHAnsi"/>
          <w:noProof/>
          <w:sz w:val="28"/>
        </w:rPr>
      </w:pPr>
      <w:r w:rsidRPr="00D836D7">
        <w:rPr>
          <w:rFonts w:cstheme="minorHAnsi"/>
          <w:i/>
          <w:sz w:val="32"/>
          <w:szCs w:val="32"/>
        </w:rPr>
        <w:t xml:space="preserve">Bukováček - místo vydání : Velká Buková </w:t>
      </w:r>
    </w:p>
    <w:p w:rsidR="00536468" w:rsidRPr="00D836D7" w:rsidRDefault="00B80C89" w:rsidP="00536468">
      <w:pPr>
        <w:spacing w:after="0"/>
        <w:jc w:val="center"/>
        <w:rPr>
          <w:rFonts w:cstheme="minorHAnsi"/>
          <w:i/>
          <w:sz w:val="32"/>
        </w:rPr>
      </w:pPr>
      <w:r w:rsidRPr="00B80C89">
        <w:rPr>
          <w:rFonts w:cstheme="minorHAnsi"/>
          <w:noProof/>
          <w:sz w:val="20"/>
        </w:rPr>
        <w:pict>
          <v:line id="_x0000_s1035" style="position:absolute;left:0;text-align:left;z-index:251664384" from="15.6pt,1.45pt" to="440.4pt,1.45pt" o:allowincell="f" strokeweight="1pt"/>
        </w:pict>
      </w:r>
      <w:r w:rsidR="00536468" w:rsidRPr="00D836D7">
        <w:rPr>
          <w:rFonts w:cstheme="minorHAnsi"/>
          <w:i/>
          <w:sz w:val="32"/>
        </w:rPr>
        <w:t>Vydává Obecní úřad Velká Buková , IČO  244 571</w:t>
      </w:r>
    </w:p>
    <w:p w:rsidR="00536468" w:rsidRPr="00D836D7" w:rsidRDefault="00536468" w:rsidP="00536468">
      <w:pPr>
        <w:spacing w:after="0"/>
        <w:jc w:val="center"/>
        <w:rPr>
          <w:rFonts w:cstheme="minorHAnsi"/>
          <w:i/>
          <w:sz w:val="32"/>
        </w:rPr>
      </w:pPr>
      <w:r w:rsidRPr="00D836D7">
        <w:rPr>
          <w:rFonts w:cstheme="minorHAnsi"/>
          <w:i/>
          <w:sz w:val="32"/>
        </w:rPr>
        <w:t>Registrováno u   M i n i s t e r s t v a   k u l t u r y</w:t>
      </w:r>
    </w:p>
    <w:p w:rsidR="00536468" w:rsidRPr="00D836D7" w:rsidRDefault="00536468" w:rsidP="00536468">
      <w:pPr>
        <w:spacing w:after="0"/>
        <w:ind w:left="993"/>
        <w:jc w:val="center"/>
        <w:rPr>
          <w:rFonts w:cstheme="minorHAnsi"/>
          <w:i/>
          <w:sz w:val="32"/>
        </w:rPr>
      </w:pPr>
      <w:r w:rsidRPr="00D836D7">
        <w:rPr>
          <w:rFonts w:cstheme="minorHAnsi"/>
          <w:i/>
          <w:sz w:val="32"/>
        </w:rPr>
        <w:t>pod evidenční značkou číslo: MK ČR E 10806</w:t>
      </w:r>
    </w:p>
    <w:p w:rsidR="00536468" w:rsidRPr="00D836D7" w:rsidRDefault="00536468" w:rsidP="00680E33">
      <w:pPr>
        <w:spacing w:after="0"/>
        <w:ind w:left="993"/>
        <w:jc w:val="center"/>
        <w:rPr>
          <w:rFonts w:cstheme="minorHAnsi"/>
          <w:i/>
          <w:sz w:val="32"/>
        </w:rPr>
      </w:pPr>
      <w:r w:rsidRPr="00D836D7">
        <w:rPr>
          <w:rFonts w:cstheme="minorHAnsi"/>
          <w:i/>
          <w:sz w:val="32"/>
        </w:rPr>
        <w:t>Náklad :   70 kusů     Cena :    4,- Kč</w:t>
      </w:r>
    </w:p>
    <w:sectPr w:rsidR="00536468" w:rsidRPr="00D836D7" w:rsidSect="00D0400E">
      <w:pgSz w:w="11906" w:h="16838"/>
      <w:pgMar w:top="1417" w:right="1417" w:bottom="1417" w:left="1417" w:header="708" w:footer="708" w:gutter="0"/>
      <w:pgBorders w:display="firstPage"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076" w:rsidRDefault="00E65076" w:rsidP="001B628A">
      <w:pPr>
        <w:spacing w:after="0" w:line="240" w:lineRule="auto"/>
      </w:pPr>
      <w:r>
        <w:separator/>
      </w:r>
    </w:p>
  </w:endnote>
  <w:endnote w:type="continuationSeparator" w:id="0">
    <w:p w:rsidR="00E65076" w:rsidRDefault="00E65076" w:rsidP="001B6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076" w:rsidRDefault="00E65076" w:rsidP="001B628A">
      <w:pPr>
        <w:spacing w:after="0" w:line="240" w:lineRule="auto"/>
      </w:pPr>
      <w:r>
        <w:separator/>
      </w:r>
    </w:p>
  </w:footnote>
  <w:footnote w:type="continuationSeparator" w:id="0">
    <w:p w:rsidR="00E65076" w:rsidRDefault="00E65076" w:rsidP="001B62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27F6B"/>
    <w:multiLevelType w:val="multilevel"/>
    <w:tmpl w:val="2096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38056F"/>
    <w:multiLevelType w:val="multilevel"/>
    <w:tmpl w:val="43DC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DE36EB"/>
    <w:multiLevelType w:val="multilevel"/>
    <w:tmpl w:val="2314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982CA5"/>
    <w:multiLevelType w:val="hybridMultilevel"/>
    <w:tmpl w:val="3042B802"/>
    <w:lvl w:ilvl="0" w:tplc="9478349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A377095"/>
    <w:multiLevelType w:val="multilevel"/>
    <w:tmpl w:val="B784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7E0D6C"/>
    <w:multiLevelType w:val="multilevel"/>
    <w:tmpl w:val="21A6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8"/>
  <w:hyphenationZone w:val="425"/>
  <w:characterSpacingControl w:val="doNotCompress"/>
  <w:footnotePr>
    <w:footnote w:id="-1"/>
    <w:footnote w:id="0"/>
  </w:footnotePr>
  <w:endnotePr>
    <w:endnote w:id="-1"/>
    <w:endnote w:id="0"/>
  </w:endnotePr>
  <w:compat/>
  <w:rsids>
    <w:rsidRoot w:val="005919AF"/>
    <w:rsid w:val="000203CB"/>
    <w:rsid w:val="000377DA"/>
    <w:rsid w:val="00096916"/>
    <w:rsid w:val="000972A1"/>
    <w:rsid w:val="000A6725"/>
    <w:rsid w:val="000E3DA2"/>
    <w:rsid w:val="000F3075"/>
    <w:rsid w:val="00105DF8"/>
    <w:rsid w:val="001A565F"/>
    <w:rsid w:val="001B132B"/>
    <w:rsid w:val="001B628A"/>
    <w:rsid w:val="001C2227"/>
    <w:rsid w:val="001C7707"/>
    <w:rsid w:val="001D1DA3"/>
    <w:rsid w:val="001D206F"/>
    <w:rsid w:val="001E7E06"/>
    <w:rsid w:val="00221EDA"/>
    <w:rsid w:val="002255CD"/>
    <w:rsid w:val="00243BD3"/>
    <w:rsid w:val="00254BBC"/>
    <w:rsid w:val="002811C4"/>
    <w:rsid w:val="002A35DC"/>
    <w:rsid w:val="002F004E"/>
    <w:rsid w:val="00325E5F"/>
    <w:rsid w:val="003531C2"/>
    <w:rsid w:val="003618DA"/>
    <w:rsid w:val="00365C23"/>
    <w:rsid w:val="003C1214"/>
    <w:rsid w:val="003C712F"/>
    <w:rsid w:val="003F086A"/>
    <w:rsid w:val="00403158"/>
    <w:rsid w:val="004161DC"/>
    <w:rsid w:val="00436CE5"/>
    <w:rsid w:val="004724ED"/>
    <w:rsid w:val="004912C0"/>
    <w:rsid w:val="004A400C"/>
    <w:rsid w:val="00501251"/>
    <w:rsid w:val="005303C8"/>
    <w:rsid w:val="0053465B"/>
    <w:rsid w:val="00536468"/>
    <w:rsid w:val="005661A9"/>
    <w:rsid w:val="00571678"/>
    <w:rsid w:val="00574000"/>
    <w:rsid w:val="00577ABC"/>
    <w:rsid w:val="00586693"/>
    <w:rsid w:val="005919AF"/>
    <w:rsid w:val="005945DC"/>
    <w:rsid w:val="005B181F"/>
    <w:rsid w:val="0061096E"/>
    <w:rsid w:val="00646C7D"/>
    <w:rsid w:val="00680E33"/>
    <w:rsid w:val="00680E48"/>
    <w:rsid w:val="00724AC5"/>
    <w:rsid w:val="00756427"/>
    <w:rsid w:val="00766E90"/>
    <w:rsid w:val="007949F5"/>
    <w:rsid w:val="00797881"/>
    <w:rsid w:val="007C0177"/>
    <w:rsid w:val="007D663B"/>
    <w:rsid w:val="007E023F"/>
    <w:rsid w:val="007F4BAD"/>
    <w:rsid w:val="00811A7A"/>
    <w:rsid w:val="00847F0B"/>
    <w:rsid w:val="00856319"/>
    <w:rsid w:val="0086008B"/>
    <w:rsid w:val="00893428"/>
    <w:rsid w:val="008B2382"/>
    <w:rsid w:val="008B5E7C"/>
    <w:rsid w:val="008D05C1"/>
    <w:rsid w:val="008D27DE"/>
    <w:rsid w:val="009007F0"/>
    <w:rsid w:val="00905259"/>
    <w:rsid w:val="009102A3"/>
    <w:rsid w:val="009243F2"/>
    <w:rsid w:val="00954789"/>
    <w:rsid w:val="00975E75"/>
    <w:rsid w:val="009B052F"/>
    <w:rsid w:val="00A51DF7"/>
    <w:rsid w:val="00A72240"/>
    <w:rsid w:val="00A91A34"/>
    <w:rsid w:val="00AA2A7A"/>
    <w:rsid w:val="00AD0BD6"/>
    <w:rsid w:val="00AD4704"/>
    <w:rsid w:val="00AD5789"/>
    <w:rsid w:val="00AE46AE"/>
    <w:rsid w:val="00B232DE"/>
    <w:rsid w:val="00B52276"/>
    <w:rsid w:val="00B80C89"/>
    <w:rsid w:val="00B926FE"/>
    <w:rsid w:val="00BD112C"/>
    <w:rsid w:val="00BE4C26"/>
    <w:rsid w:val="00C1585F"/>
    <w:rsid w:val="00C32455"/>
    <w:rsid w:val="00C45827"/>
    <w:rsid w:val="00C50E82"/>
    <w:rsid w:val="00C60C5E"/>
    <w:rsid w:val="00C94E72"/>
    <w:rsid w:val="00CB6F88"/>
    <w:rsid w:val="00D0400E"/>
    <w:rsid w:val="00D11F5C"/>
    <w:rsid w:val="00D264E6"/>
    <w:rsid w:val="00D43CDD"/>
    <w:rsid w:val="00D836D7"/>
    <w:rsid w:val="00D85229"/>
    <w:rsid w:val="00D92E40"/>
    <w:rsid w:val="00DE3E9B"/>
    <w:rsid w:val="00DF0650"/>
    <w:rsid w:val="00DF698D"/>
    <w:rsid w:val="00E22420"/>
    <w:rsid w:val="00E54CAF"/>
    <w:rsid w:val="00E63AD2"/>
    <w:rsid w:val="00E65076"/>
    <w:rsid w:val="00EA52A6"/>
    <w:rsid w:val="00EC25E6"/>
    <w:rsid w:val="00EF71E0"/>
    <w:rsid w:val="00F3447A"/>
    <w:rsid w:val="00F5486E"/>
    <w:rsid w:val="00F61AAD"/>
    <w:rsid w:val="00F75AC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19AF"/>
  </w:style>
  <w:style w:type="paragraph" w:styleId="Nadpis1">
    <w:name w:val="heading 1"/>
    <w:basedOn w:val="Normln"/>
    <w:link w:val="Nadpis1Char"/>
    <w:uiPriority w:val="9"/>
    <w:qFormat/>
    <w:rsid w:val="005919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5919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5B181F"/>
    <w:pPr>
      <w:keepNext/>
      <w:spacing w:before="240" w:after="60" w:line="240" w:lineRule="auto"/>
      <w:outlineLvl w:val="2"/>
    </w:pPr>
    <w:rPr>
      <w:rFonts w:ascii="Arial" w:eastAsia="Times New Roman" w:hAnsi="Arial" w:cs="Arial"/>
      <w:b/>
      <w:bCs/>
      <w:sz w:val="26"/>
      <w:szCs w:val="26"/>
      <w:lang w:eastAsia="cs-CZ"/>
    </w:rPr>
  </w:style>
  <w:style w:type="paragraph" w:styleId="Nadpis7">
    <w:name w:val="heading 7"/>
    <w:basedOn w:val="Normln"/>
    <w:next w:val="Normln"/>
    <w:link w:val="Nadpis7Char"/>
    <w:qFormat/>
    <w:rsid w:val="005B181F"/>
    <w:pPr>
      <w:spacing w:before="240" w:after="60" w:line="240" w:lineRule="auto"/>
      <w:outlineLvl w:val="6"/>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919AF"/>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5919AF"/>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unhideWhenUsed/>
    <w:rsid w:val="005919A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919A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19AF"/>
    <w:rPr>
      <w:rFonts w:ascii="Tahoma" w:hAnsi="Tahoma" w:cs="Tahoma"/>
      <w:sz w:val="16"/>
      <w:szCs w:val="16"/>
    </w:rPr>
  </w:style>
  <w:style w:type="paragraph" w:styleId="Zkladntext">
    <w:name w:val="Body Text"/>
    <w:basedOn w:val="Normln"/>
    <w:link w:val="ZkladntextChar"/>
    <w:rsid w:val="00AE46AE"/>
    <w:pPr>
      <w:spacing w:after="0" w:line="240" w:lineRule="auto"/>
    </w:pPr>
    <w:rPr>
      <w:rFonts w:ascii="Arial" w:eastAsia="Times New Roman" w:hAnsi="Arial" w:cs="Times New Roman"/>
      <w:sz w:val="24"/>
      <w:szCs w:val="20"/>
      <w:lang w:eastAsia="cs-CZ"/>
    </w:rPr>
  </w:style>
  <w:style w:type="character" w:customStyle="1" w:styleId="ZkladntextChar">
    <w:name w:val="Základní text Char"/>
    <w:basedOn w:val="Standardnpsmoodstavce"/>
    <w:link w:val="Zkladntext"/>
    <w:rsid w:val="00AE46AE"/>
    <w:rPr>
      <w:rFonts w:ascii="Arial" w:eastAsia="Times New Roman" w:hAnsi="Arial" w:cs="Times New Roman"/>
      <w:sz w:val="24"/>
      <w:szCs w:val="20"/>
      <w:lang w:eastAsia="cs-CZ"/>
    </w:rPr>
  </w:style>
  <w:style w:type="paragraph" w:customStyle="1" w:styleId="Default">
    <w:name w:val="Default"/>
    <w:rsid w:val="004A400C"/>
    <w:pPr>
      <w:autoSpaceDE w:val="0"/>
      <w:autoSpaceDN w:val="0"/>
      <w:adjustRightInd w:val="0"/>
      <w:spacing w:after="0" w:line="240" w:lineRule="auto"/>
    </w:pPr>
    <w:rPr>
      <w:rFonts w:ascii="Times New Roman" w:hAnsi="Times New Roman" w:cs="Times New Roman"/>
      <w:color w:val="000000"/>
      <w:sz w:val="24"/>
      <w:szCs w:val="24"/>
    </w:rPr>
  </w:style>
  <w:style w:type="paragraph" w:styleId="Nzev">
    <w:name w:val="Title"/>
    <w:basedOn w:val="Normln"/>
    <w:link w:val="NzevChar"/>
    <w:qFormat/>
    <w:rsid w:val="004A400C"/>
    <w:pPr>
      <w:spacing w:after="0" w:line="240" w:lineRule="auto"/>
      <w:jc w:val="center"/>
    </w:pPr>
    <w:rPr>
      <w:rFonts w:ascii="Times New Roman" w:eastAsia="Times New Roman" w:hAnsi="Times New Roman" w:cs="Times New Roman"/>
      <w:b/>
      <w:bCs/>
      <w:sz w:val="28"/>
      <w:szCs w:val="20"/>
      <w:lang w:eastAsia="cs-CZ"/>
    </w:rPr>
  </w:style>
  <w:style w:type="character" w:customStyle="1" w:styleId="NzevChar">
    <w:name w:val="Název Char"/>
    <w:basedOn w:val="Standardnpsmoodstavce"/>
    <w:link w:val="Nzev"/>
    <w:rsid w:val="004A400C"/>
    <w:rPr>
      <w:rFonts w:ascii="Times New Roman" w:eastAsia="Times New Roman" w:hAnsi="Times New Roman" w:cs="Times New Roman"/>
      <w:b/>
      <w:bCs/>
      <w:sz w:val="28"/>
      <w:szCs w:val="20"/>
      <w:lang w:eastAsia="cs-CZ"/>
    </w:rPr>
  </w:style>
  <w:style w:type="character" w:customStyle="1" w:styleId="Nadpis3Char">
    <w:name w:val="Nadpis 3 Char"/>
    <w:basedOn w:val="Standardnpsmoodstavce"/>
    <w:link w:val="Nadpis3"/>
    <w:rsid w:val="005B181F"/>
    <w:rPr>
      <w:rFonts w:ascii="Arial" w:eastAsia="Times New Roman" w:hAnsi="Arial" w:cs="Arial"/>
      <w:b/>
      <w:bCs/>
      <w:sz w:val="26"/>
      <w:szCs w:val="26"/>
      <w:lang w:eastAsia="cs-CZ"/>
    </w:rPr>
  </w:style>
  <w:style w:type="character" w:customStyle="1" w:styleId="Nadpis7Char">
    <w:name w:val="Nadpis 7 Char"/>
    <w:basedOn w:val="Standardnpsmoodstavce"/>
    <w:link w:val="Nadpis7"/>
    <w:rsid w:val="005B181F"/>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7D663B"/>
    <w:pPr>
      <w:ind w:left="720"/>
      <w:contextualSpacing/>
    </w:pPr>
  </w:style>
  <w:style w:type="paragraph" w:customStyle="1" w:styleId="Standard">
    <w:name w:val="Standard"/>
    <w:rsid w:val="00C94E7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Siln">
    <w:name w:val="Strong"/>
    <w:basedOn w:val="Standardnpsmoodstavce"/>
    <w:uiPriority w:val="22"/>
    <w:qFormat/>
    <w:rsid w:val="00975E75"/>
    <w:rPr>
      <w:b/>
      <w:bCs/>
    </w:rPr>
  </w:style>
  <w:style w:type="paragraph" w:styleId="Zhlav">
    <w:name w:val="header"/>
    <w:basedOn w:val="Normln"/>
    <w:link w:val="ZhlavChar"/>
    <w:uiPriority w:val="99"/>
    <w:semiHidden/>
    <w:unhideWhenUsed/>
    <w:rsid w:val="001B628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B628A"/>
  </w:style>
  <w:style w:type="paragraph" w:styleId="Zpat">
    <w:name w:val="footer"/>
    <w:basedOn w:val="Normln"/>
    <w:link w:val="ZpatChar"/>
    <w:uiPriority w:val="99"/>
    <w:semiHidden/>
    <w:unhideWhenUsed/>
    <w:rsid w:val="001B628A"/>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B628A"/>
  </w:style>
  <w:style w:type="character" w:styleId="Hypertextovodkaz">
    <w:name w:val="Hyperlink"/>
    <w:basedOn w:val="Standardnpsmoodstavce"/>
    <w:uiPriority w:val="99"/>
    <w:unhideWhenUsed/>
    <w:rsid w:val="001A565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1163792">
      <w:bodyDiv w:val="1"/>
      <w:marLeft w:val="0"/>
      <w:marRight w:val="0"/>
      <w:marTop w:val="0"/>
      <w:marBottom w:val="0"/>
      <w:divBdr>
        <w:top w:val="none" w:sz="0" w:space="0" w:color="auto"/>
        <w:left w:val="none" w:sz="0" w:space="0" w:color="auto"/>
        <w:bottom w:val="none" w:sz="0" w:space="0" w:color="auto"/>
        <w:right w:val="none" w:sz="0" w:space="0" w:color="auto"/>
      </w:divBdr>
    </w:div>
    <w:div w:id="331298783">
      <w:bodyDiv w:val="1"/>
      <w:marLeft w:val="0"/>
      <w:marRight w:val="0"/>
      <w:marTop w:val="0"/>
      <w:marBottom w:val="0"/>
      <w:divBdr>
        <w:top w:val="none" w:sz="0" w:space="0" w:color="auto"/>
        <w:left w:val="none" w:sz="0" w:space="0" w:color="auto"/>
        <w:bottom w:val="none" w:sz="0" w:space="0" w:color="auto"/>
        <w:right w:val="none" w:sz="0" w:space="0" w:color="auto"/>
      </w:divBdr>
    </w:div>
    <w:div w:id="719943276">
      <w:bodyDiv w:val="1"/>
      <w:marLeft w:val="0"/>
      <w:marRight w:val="0"/>
      <w:marTop w:val="0"/>
      <w:marBottom w:val="0"/>
      <w:divBdr>
        <w:top w:val="none" w:sz="0" w:space="0" w:color="auto"/>
        <w:left w:val="none" w:sz="0" w:space="0" w:color="auto"/>
        <w:bottom w:val="none" w:sz="0" w:space="0" w:color="auto"/>
        <w:right w:val="none" w:sz="0" w:space="0" w:color="auto"/>
      </w:divBdr>
    </w:div>
    <w:div w:id="752896654">
      <w:bodyDiv w:val="1"/>
      <w:marLeft w:val="0"/>
      <w:marRight w:val="0"/>
      <w:marTop w:val="0"/>
      <w:marBottom w:val="0"/>
      <w:divBdr>
        <w:top w:val="none" w:sz="0" w:space="0" w:color="auto"/>
        <w:left w:val="none" w:sz="0" w:space="0" w:color="auto"/>
        <w:bottom w:val="none" w:sz="0" w:space="0" w:color="auto"/>
        <w:right w:val="none" w:sz="0" w:space="0" w:color="auto"/>
      </w:divBdr>
    </w:div>
    <w:div w:id="758644989">
      <w:bodyDiv w:val="1"/>
      <w:marLeft w:val="0"/>
      <w:marRight w:val="0"/>
      <w:marTop w:val="0"/>
      <w:marBottom w:val="0"/>
      <w:divBdr>
        <w:top w:val="none" w:sz="0" w:space="0" w:color="auto"/>
        <w:left w:val="none" w:sz="0" w:space="0" w:color="auto"/>
        <w:bottom w:val="none" w:sz="0" w:space="0" w:color="auto"/>
        <w:right w:val="none" w:sz="0" w:space="0" w:color="auto"/>
      </w:divBdr>
    </w:div>
    <w:div w:id="883177497">
      <w:bodyDiv w:val="1"/>
      <w:marLeft w:val="0"/>
      <w:marRight w:val="0"/>
      <w:marTop w:val="0"/>
      <w:marBottom w:val="0"/>
      <w:divBdr>
        <w:top w:val="none" w:sz="0" w:space="0" w:color="auto"/>
        <w:left w:val="none" w:sz="0" w:space="0" w:color="auto"/>
        <w:bottom w:val="none" w:sz="0" w:space="0" w:color="auto"/>
        <w:right w:val="none" w:sz="0" w:space="0" w:color="auto"/>
      </w:divBdr>
      <w:divsChild>
        <w:div w:id="1590852198">
          <w:marLeft w:val="0"/>
          <w:marRight w:val="0"/>
          <w:marTop w:val="501"/>
          <w:marBottom w:val="626"/>
          <w:divBdr>
            <w:top w:val="none" w:sz="0" w:space="0" w:color="auto"/>
            <w:left w:val="none" w:sz="0" w:space="0" w:color="auto"/>
            <w:bottom w:val="none" w:sz="0" w:space="0" w:color="auto"/>
            <w:right w:val="none" w:sz="0" w:space="0" w:color="auto"/>
          </w:divBdr>
        </w:div>
      </w:divsChild>
    </w:div>
    <w:div w:id="922104276">
      <w:bodyDiv w:val="1"/>
      <w:marLeft w:val="0"/>
      <w:marRight w:val="0"/>
      <w:marTop w:val="0"/>
      <w:marBottom w:val="0"/>
      <w:divBdr>
        <w:top w:val="none" w:sz="0" w:space="0" w:color="auto"/>
        <w:left w:val="none" w:sz="0" w:space="0" w:color="auto"/>
        <w:bottom w:val="none" w:sz="0" w:space="0" w:color="auto"/>
        <w:right w:val="none" w:sz="0" w:space="0" w:color="auto"/>
      </w:divBdr>
    </w:div>
    <w:div w:id="944338972">
      <w:bodyDiv w:val="1"/>
      <w:marLeft w:val="0"/>
      <w:marRight w:val="0"/>
      <w:marTop w:val="0"/>
      <w:marBottom w:val="0"/>
      <w:divBdr>
        <w:top w:val="none" w:sz="0" w:space="0" w:color="auto"/>
        <w:left w:val="none" w:sz="0" w:space="0" w:color="auto"/>
        <w:bottom w:val="none" w:sz="0" w:space="0" w:color="auto"/>
        <w:right w:val="none" w:sz="0" w:space="0" w:color="auto"/>
      </w:divBdr>
    </w:div>
    <w:div w:id="1001465214">
      <w:bodyDiv w:val="1"/>
      <w:marLeft w:val="0"/>
      <w:marRight w:val="0"/>
      <w:marTop w:val="0"/>
      <w:marBottom w:val="0"/>
      <w:divBdr>
        <w:top w:val="none" w:sz="0" w:space="0" w:color="auto"/>
        <w:left w:val="none" w:sz="0" w:space="0" w:color="auto"/>
        <w:bottom w:val="none" w:sz="0" w:space="0" w:color="auto"/>
        <w:right w:val="none" w:sz="0" w:space="0" w:color="auto"/>
      </w:divBdr>
    </w:div>
    <w:div w:id="1284994583">
      <w:bodyDiv w:val="1"/>
      <w:marLeft w:val="0"/>
      <w:marRight w:val="0"/>
      <w:marTop w:val="0"/>
      <w:marBottom w:val="0"/>
      <w:divBdr>
        <w:top w:val="none" w:sz="0" w:space="0" w:color="auto"/>
        <w:left w:val="none" w:sz="0" w:space="0" w:color="auto"/>
        <w:bottom w:val="none" w:sz="0" w:space="0" w:color="auto"/>
        <w:right w:val="none" w:sz="0" w:space="0" w:color="auto"/>
      </w:divBdr>
    </w:div>
    <w:div w:id="1347753141">
      <w:bodyDiv w:val="1"/>
      <w:marLeft w:val="0"/>
      <w:marRight w:val="0"/>
      <w:marTop w:val="0"/>
      <w:marBottom w:val="0"/>
      <w:divBdr>
        <w:top w:val="none" w:sz="0" w:space="0" w:color="auto"/>
        <w:left w:val="none" w:sz="0" w:space="0" w:color="auto"/>
        <w:bottom w:val="none" w:sz="0" w:space="0" w:color="auto"/>
        <w:right w:val="none" w:sz="0" w:space="0" w:color="auto"/>
      </w:divBdr>
    </w:div>
    <w:div w:id="1471553672">
      <w:bodyDiv w:val="1"/>
      <w:marLeft w:val="0"/>
      <w:marRight w:val="0"/>
      <w:marTop w:val="0"/>
      <w:marBottom w:val="0"/>
      <w:divBdr>
        <w:top w:val="none" w:sz="0" w:space="0" w:color="auto"/>
        <w:left w:val="none" w:sz="0" w:space="0" w:color="auto"/>
        <w:bottom w:val="none" w:sz="0" w:space="0" w:color="auto"/>
        <w:right w:val="none" w:sz="0" w:space="0" w:color="auto"/>
      </w:divBdr>
    </w:div>
    <w:div w:id="1492333878">
      <w:bodyDiv w:val="1"/>
      <w:marLeft w:val="0"/>
      <w:marRight w:val="0"/>
      <w:marTop w:val="0"/>
      <w:marBottom w:val="0"/>
      <w:divBdr>
        <w:top w:val="none" w:sz="0" w:space="0" w:color="auto"/>
        <w:left w:val="none" w:sz="0" w:space="0" w:color="auto"/>
        <w:bottom w:val="none" w:sz="0" w:space="0" w:color="auto"/>
        <w:right w:val="none" w:sz="0" w:space="0" w:color="auto"/>
      </w:divBdr>
    </w:div>
    <w:div w:id="1503741331">
      <w:bodyDiv w:val="1"/>
      <w:marLeft w:val="0"/>
      <w:marRight w:val="0"/>
      <w:marTop w:val="0"/>
      <w:marBottom w:val="0"/>
      <w:divBdr>
        <w:top w:val="none" w:sz="0" w:space="0" w:color="auto"/>
        <w:left w:val="none" w:sz="0" w:space="0" w:color="auto"/>
        <w:bottom w:val="none" w:sz="0" w:space="0" w:color="auto"/>
        <w:right w:val="none" w:sz="0" w:space="0" w:color="auto"/>
      </w:divBdr>
    </w:div>
    <w:div w:id="1755513519">
      <w:bodyDiv w:val="1"/>
      <w:marLeft w:val="0"/>
      <w:marRight w:val="0"/>
      <w:marTop w:val="0"/>
      <w:marBottom w:val="0"/>
      <w:divBdr>
        <w:top w:val="none" w:sz="0" w:space="0" w:color="auto"/>
        <w:left w:val="none" w:sz="0" w:space="0" w:color="auto"/>
        <w:bottom w:val="none" w:sz="0" w:space="0" w:color="auto"/>
        <w:right w:val="none" w:sz="0" w:space="0" w:color="auto"/>
      </w:divBdr>
    </w:div>
    <w:div w:id="1779138306">
      <w:bodyDiv w:val="1"/>
      <w:marLeft w:val="0"/>
      <w:marRight w:val="0"/>
      <w:marTop w:val="0"/>
      <w:marBottom w:val="0"/>
      <w:divBdr>
        <w:top w:val="none" w:sz="0" w:space="0" w:color="auto"/>
        <w:left w:val="none" w:sz="0" w:space="0" w:color="auto"/>
        <w:bottom w:val="none" w:sz="0" w:space="0" w:color="auto"/>
        <w:right w:val="none" w:sz="0" w:space="0" w:color="auto"/>
      </w:divBdr>
    </w:div>
    <w:div w:id="2093619150">
      <w:bodyDiv w:val="1"/>
      <w:marLeft w:val="0"/>
      <w:marRight w:val="0"/>
      <w:marTop w:val="0"/>
      <w:marBottom w:val="0"/>
      <w:divBdr>
        <w:top w:val="none" w:sz="0" w:space="0" w:color="auto"/>
        <w:left w:val="none" w:sz="0" w:space="0" w:color="auto"/>
        <w:bottom w:val="none" w:sz="0" w:space="0" w:color="auto"/>
        <w:right w:val="none" w:sz="0" w:space="0" w:color="auto"/>
      </w:divBdr>
      <w:divsChild>
        <w:div w:id="710616435">
          <w:marLeft w:val="0"/>
          <w:marRight w:val="0"/>
          <w:marTop w:val="0"/>
          <w:marBottom w:val="0"/>
          <w:divBdr>
            <w:top w:val="none" w:sz="0" w:space="0" w:color="auto"/>
            <w:left w:val="none" w:sz="0" w:space="0" w:color="auto"/>
            <w:bottom w:val="none" w:sz="0" w:space="0" w:color="auto"/>
            <w:right w:val="none" w:sz="0" w:space="0" w:color="auto"/>
          </w:divBdr>
        </w:div>
        <w:div w:id="1003244472">
          <w:marLeft w:val="0"/>
          <w:marRight w:val="0"/>
          <w:marTop w:val="0"/>
          <w:marBottom w:val="0"/>
          <w:divBdr>
            <w:top w:val="none" w:sz="0" w:space="0" w:color="auto"/>
            <w:left w:val="none" w:sz="0" w:space="0" w:color="auto"/>
            <w:bottom w:val="none" w:sz="0" w:space="0" w:color="auto"/>
            <w:right w:val="none" w:sz="0" w:space="0" w:color="auto"/>
          </w:divBdr>
        </w:div>
        <w:div w:id="26178071">
          <w:marLeft w:val="0"/>
          <w:marRight w:val="0"/>
          <w:marTop w:val="0"/>
          <w:marBottom w:val="0"/>
          <w:divBdr>
            <w:top w:val="none" w:sz="0" w:space="0" w:color="auto"/>
            <w:left w:val="none" w:sz="0" w:space="0" w:color="auto"/>
            <w:bottom w:val="none" w:sz="0" w:space="0" w:color="auto"/>
            <w:right w:val="none" w:sz="0" w:space="0" w:color="auto"/>
          </w:divBdr>
        </w:div>
        <w:div w:id="51273378">
          <w:marLeft w:val="0"/>
          <w:marRight w:val="0"/>
          <w:marTop w:val="0"/>
          <w:marBottom w:val="0"/>
          <w:divBdr>
            <w:top w:val="none" w:sz="0" w:space="0" w:color="auto"/>
            <w:left w:val="none" w:sz="0" w:space="0" w:color="auto"/>
            <w:bottom w:val="none" w:sz="0" w:space="0" w:color="auto"/>
            <w:right w:val="none" w:sz="0" w:space="0" w:color="auto"/>
          </w:divBdr>
        </w:div>
        <w:div w:id="366218326">
          <w:marLeft w:val="0"/>
          <w:marRight w:val="0"/>
          <w:marTop w:val="0"/>
          <w:marBottom w:val="0"/>
          <w:divBdr>
            <w:top w:val="none" w:sz="0" w:space="0" w:color="auto"/>
            <w:left w:val="none" w:sz="0" w:space="0" w:color="auto"/>
            <w:bottom w:val="none" w:sz="0" w:space="0" w:color="auto"/>
            <w:right w:val="none" w:sz="0" w:space="0" w:color="auto"/>
          </w:divBdr>
        </w:div>
        <w:div w:id="1127047565">
          <w:marLeft w:val="0"/>
          <w:marRight w:val="0"/>
          <w:marTop w:val="0"/>
          <w:marBottom w:val="0"/>
          <w:divBdr>
            <w:top w:val="none" w:sz="0" w:space="0" w:color="auto"/>
            <w:left w:val="none" w:sz="0" w:space="0" w:color="auto"/>
            <w:bottom w:val="none" w:sz="0" w:space="0" w:color="auto"/>
            <w:right w:val="none" w:sz="0" w:space="0" w:color="auto"/>
          </w:divBdr>
        </w:div>
      </w:divsChild>
    </w:div>
    <w:div w:id="210190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ikralovasbirka.cz" TargetMode="External"/><Relationship Id="rId22" Type="http://schemas.openxmlformats.org/officeDocument/2006/relationships/image" Target="media/image14.jpeg"/><Relationship Id="rId27" Type="http://schemas.openxmlformats.org/officeDocument/2006/relationships/image" Target="media/image19.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0D4CD-8F22-4FED-A353-D31FBE86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2022</Words>
  <Characters>11930</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Velká Buková</dc:creator>
  <cp:lastModifiedBy>Velká Buková</cp:lastModifiedBy>
  <cp:revision>2</cp:revision>
  <cp:lastPrinted>2021-02-17T07:58:00Z</cp:lastPrinted>
  <dcterms:created xsi:type="dcterms:W3CDTF">2021-02-17T08:55:00Z</dcterms:created>
  <dcterms:modified xsi:type="dcterms:W3CDTF">2021-02-17T08:55:00Z</dcterms:modified>
</cp:coreProperties>
</file>